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96E57" w14:textId="29A60D0B" w:rsidR="008B3D05" w:rsidRPr="00697513" w:rsidRDefault="008B3D05" w:rsidP="008B3D05">
      <w:pPr>
        <w:tabs>
          <w:tab w:val="left" w:pos="142"/>
          <w:tab w:val="left" w:pos="2268"/>
          <w:tab w:val="left" w:pos="4395"/>
          <w:tab w:val="left" w:pos="6946"/>
        </w:tabs>
        <w:suppressAutoHyphens/>
        <w:autoSpaceDN w:val="0"/>
        <w:spacing w:after="0" w:line="240" w:lineRule="auto"/>
        <w:ind w:firstLine="142"/>
        <w:textAlignment w:val="baseline"/>
        <w:rPr>
          <w:rFonts w:ascii="Calibri Light" w:hAnsi="Calibri Light" w:cs="Calibri Light"/>
          <w:noProof/>
        </w:rPr>
      </w:pPr>
      <w:r w:rsidRPr="00697513">
        <w:rPr>
          <w:rFonts w:ascii="Calibri Light" w:hAnsi="Calibri Light" w:cs="Calibri Light"/>
          <w:noProof/>
        </w:rPr>
        <w:drawing>
          <wp:inline distT="0" distB="0" distL="0" distR="0" wp14:anchorId="624F194A" wp14:editId="0F8A11DD">
            <wp:extent cx="6118860" cy="1889760"/>
            <wp:effectExtent l="0" t="0" r="0" b="0"/>
            <wp:docPr id="688223818" name="Immagine 2" descr="Immagine che contiene testo, Carattere, schermat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Carattere, schermata, logo&#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8860" cy="1889760"/>
                    </a:xfrm>
                    <a:prstGeom prst="rect">
                      <a:avLst/>
                    </a:prstGeom>
                    <a:noFill/>
                    <a:ln>
                      <a:noFill/>
                    </a:ln>
                  </pic:spPr>
                </pic:pic>
              </a:graphicData>
            </a:graphic>
          </wp:inline>
        </w:drawing>
      </w:r>
    </w:p>
    <w:p w14:paraId="2520653D" w14:textId="77777777" w:rsidR="008B3D05" w:rsidRPr="00697513" w:rsidRDefault="008B3D05" w:rsidP="008B3D05">
      <w:pPr>
        <w:tabs>
          <w:tab w:val="left" w:pos="142"/>
          <w:tab w:val="left" w:pos="2268"/>
          <w:tab w:val="left" w:pos="4395"/>
          <w:tab w:val="left" w:pos="6946"/>
        </w:tabs>
        <w:suppressAutoHyphens/>
        <w:autoSpaceDN w:val="0"/>
        <w:spacing w:after="0" w:line="240" w:lineRule="auto"/>
        <w:textAlignment w:val="baseline"/>
        <w:rPr>
          <w:rFonts w:ascii="Calibri Light" w:eastAsia="NSimSun" w:hAnsi="Calibri Light" w:cs="Calibri Light"/>
          <w:b/>
          <w:kern w:val="3"/>
          <w:lang w:eastAsia="zh-CN" w:bidi="hi-IN"/>
        </w:rPr>
      </w:pPr>
    </w:p>
    <w:p w14:paraId="15EAC810" w14:textId="77777777" w:rsidR="008B3D05" w:rsidRPr="00697513" w:rsidRDefault="008B3D05" w:rsidP="008B3D05">
      <w:pPr>
        <w:spacing w:after="0" w:line="240" w:lineRule="auto"/>
        <w:jc w:val="both"/>
        <w:rPr>
          <w:rFonts w:ascii="Calibri Light" w:eastAsia="Arial" w:hAnsi="Calibri Light" w:cs="Calibri Light"/>
          <w:color w:val="000000"/>
          <w:lang w:eastAsia="it-IT"/>
        </w:rPr>
      </w:pPr>
    </w:p>
    <w:p w14:paraId="6B09DA16" w14:textId="77777777" w:rsidR="008B3D05" w:rsidRPr="00697513" w:rsidRDefault="008B3D05" w:rsidP="008B3D05">
      <w:pPr>
        <w:spacing w:after="0" w:line="240" w:lineRule="auto"/>
        <w:jc w:val="center"/>
        <w:rPr>
          <w:rFonts w:ascii="Calibri Light" w:eastAsia="Arial" w:hAnsi="Calibri Light" w:cs="Calibri Light"/>
          <w:color w:val="000000"/>
          <w:lang w:eastAsia="it-IT"/>
        </w:rPr>
      </w:pPr>
      <w:r w:rsidRPr="00697513">
        <w:rPr>
          <w:rFonts w:ascii="Calibri Light" w:eastAsia="Times New Roman" w:hAnsi="Calibri Light" w:cs="Calibri Light"/>
          <w:b/>
          <w:color w:val="000000"/>
          <w:lang w:eastAsia="it-IT"/>
        </w:rPr>
        <w:t>PROGRAMMAZIONE COORDINATA DI EDUCAZIONE CIVICA</w:t>
      </w:r>
    </w:p>
    <w:p w14:paraId="74007ABF" w14:textId="77777777" w:rsidR="008B3D05" w:rsidRPr="00697513" w:rsidRDefault="008B3D05" w:rsidP="008B3D05">
      <w:pPr>
        <w:autoSpaceDE w:val="0"/>
        <w:autoSpaceDN w:val="0"/>
        <w:adjustRightInd w:val="0"/>
        <w:spacing w:after="0" w:line="240" w:lineRule="auto"/>
        <w:rPr>
          <w:rFonts w:ascii="Calibri Light" w:eastAsia="Times New Roman" w:hAnsi="Calibri Light" w:cs="Calibri Light"/>
          <w:b/>
          <w:color w:val="000000"/>
          <w:lang w:eastAsia="it-IT"/>
        </w:rPr>
      </w:pPr>
    </w:p>
    <w:p w14:paraId="5171DBDC" w14:textId="50C0DDAD" w:rsidR="008B3D05" w:rsidRPr="00697513" w:rsidRDefault="008B3D05" w:rsidP="008B3D05">
      <w:pPr>
        <w:autoSpaceDE w:val="0"/>
        <w:autoSpaceDN w:val="0"/>
        <w:adjustRightInd w:val="0"/>
        <w:spacing w:after="0" w:line="240" w:lineRule="auto"/>
        <w:jc w:val="center"/>
        <w:rPr>
          <w:rFonts w:ascii="Calibri Light" w:eastAsia="Times New Roman" w:hAnsi="Calibri Light" w:cs="Calibri Light"/>
          <w:b/>
          <w:color w:val="000000"/>
          <w:lang w:eastAsia="it-IT"/>
        </w:rPr>
      </w:pPr>
      <w:r w:rsidRPr="00697513">
        <w:rPr>
          <w:rFonts w:ascii="Calibri Light" w:eastAsia="Times New Roman" w:hAnsi="Calibri Light" w:cs="Calibri Light"/>
          <w:b/>
          <w:color w:val="000000"/>
          <w:lang w:eastAsia="it-IT"/>
        </w:rPr>
        <w:t>ANNO SCOLASTICO 202</w:t>
      </w:r>
      <w:r w:rsidRPr="00697513">
        <w:rPr>
          <w:rFonts w:ascii="Calibri Light" w:eastAsia="Times New Roman" w:hAnsi="Calibri Light" w:cs="Calibri Light"/>
          <w:b/>
          <w:color w:val="000000"/>
          <w:lang w:eastAsia="it-IT"/>
        </w:rPr>
        <w:t>5</w:t>
      </w:r>
      <w:r w:rsidRPr="00697513">
        <w:rPr>
          <w:rFonts w:ascii="Calibri Light" w:eastAsia="Times New Roman" w:hAnsi="Calibri Light" w:cs="Calibri Light"/>
          <w:b/>
          <w:color w:val="000000"/>
          <w:lang w:eastAsia="it-IT"/>
        </w:rPr>
        <w:t>/202</w:t>
      </w:r>
      <w:r w:rsidRPr="00697513">
        <w:rPr>
          <w:rFonts w:ascii="Calibri Light" w:eastAsia="Times New Roman" w:hAnsi="Calibri Light" w:cs="Calibri Light"/>
          <w:b/>
          <w:color w:val="000000"/>
          <w:lang w:eastAsia="it-IT"/>
        </w:rPr>
        <w:t>6</w:t>
      </w:r>
    </w:p>
    <w:p w14:paraId="180C651C" w14:textId="77777777" w:rsidR="008B3D05" w:rsidRPr="00697513" w:rsidRDefault="008B3D05" w:rsidP="008B3D05">
      <w:pPr>
        <w:autoSpaceDE w:val="0"/>
        <w:autoSpaceDN w:val="0"/>
        <w:adjustRightInd w:val="0"/>
        <w:spacing w:after="0" w:line="240" w:lineRule="auto"/>
        <w:rPr>
          <w:rFonts w:ascii="Calibri Light" w:eastAsia="Times New Roman" w:hAnsi="Calibri Light" w:cs="Calibri Light"/>
          <w:color w:val="000000"/>
          <w:lang w:eastAsia="it-IT"/>
        </w:rPr>
      </w:pPr>
    </w:p>
    <w:p w14:paraId="2E8FA303" w14:textId="77777777" w:rsidR="008B3D05" w:rsidRPr="00697513" w:rsidRDefault="008B3D05" w:rsidP="008B3D05">
      <w:pPr>
        <w:autoSpaceDE w:val="0"/>
        <w:autoSpaceDN w:val="0"/>
        <w:adjustRightInd w:val="0"/>
        <w:spacing w:after="0" w:line="240" w:lineRule="auto"/>
        <w:rPr>
          <w:rFonts w:ascii="Calibri Light" w:eastAsia="Times New Roman" w:hAnsi="Calibri Light" w:cs="Calibri Light"/>
          <w:b/>
          <w:color w:val="000000"/>
          <w:lang w:eastAsia="it-IT"/>
        </w:rPr>
      </w:pPr>
      <w:r w:rsidRPr="00697513">
        <w:rPr>
          <w:rFonts w:ascii="Calibri Light" w:eastAsia="Times New Roman" w:hAnsi="Calibri Light" w:cs="Calibri Light"/>
          <w:color w:val="000000"/>
          <w:lang w:eastAsia="it-IT"/>
        </w:rPr>
        <w:t xml:space="preserve">INDIRIZZO: </w:t>
      </w:r>
      <w:r w:rsidRPr="00697513">
        <w:rPr>
          <w:rFonts w:ascii="Calibri Light" w:eastAsia="Times New Roman" w:hAnsi="Calibri Light" w:cs="Calibri Light"/>
          <w:b/>
          <w:color w:val="000000"/>
          <w:lang w:eastAsia="it-IT"/>
        </w:rPr>
        <w:t>LICEO SCIENTIFICO</w:t>
      </w:r>
    </w:p>
    <w:p w14:paraId="576D7AA3" w14:textId="191B0E1D" w:rsidR="008B3D05" w:rsidRPr="00697513" w:rsidRDefault="008B3D05" w:rsidP="008B3D05">
      <w:pPr>
        <w:autoSpaceDE w:val="0"/>
        <w:autoSpaceDN w:val="0"/>
        <w:adjustRightInd w:val="0"/>
        <w:spacing w:after="0" w:line="240" w:lineRule="auto"/>
        <w:rPr>
          <w:rFonts w:ascii="Calibri Light" w:eastAsia="Times New Roman" w:hAnsi="Calibri Light" w:cs="Calibri Light"/>
          <w:b/>
          <w:color w:val="000000"/>
          <w:lang w:eastAsia="it-IT"/>
        </w:rPr>
      </w:pPr>
      <w:r w:rsidRPr="00697513">
        <w:rPr>
          <w:rFonts w:ascii="Calibri Light" w:eastAsia="Times New Roman" w:hAnsi="Calibri Light" w:cs="Calibri Light"/>
          <w:color w:val="000000"/>
          <w:lang w:eastAsia="it-IT"/>
        </w:rPr>
        <w:t>CLASSE</w:t>
      </w:r>
      <w:r w:rsidRPr="00697513">
        <w:rPr>
          <w:rFonts w:ascii="Calibri Light" w:eastAsia="Times New Roman" w:hAnsi="Calibri Light" w:cs="Calibri Light"/>
          <w:b/>
          <w:color w:val="000000"/>
          <w:lang w:eastAsia="it-IT"/>
        </w:rPr>
        <w:t xml:space="preserve"> 1</w:t>
      </w:r>
      <w:r w:rsidRPr="00697513">
        <w:rPr>
          <w:rFonts w:ascii="Calibri Light" w:eastAsia="Times New Roman" w:hAnsi="Calibri Light" w:cs="Calibri Light"/>
          <w:color w:val="000000"/>
          <w:lang w:eastAsia="it-IT"/>
        </w:rPr>
        <w:t xml:space="preserve"> SEZIONE </w:t>
      </w:r>
      <w:r w:rsidRPr="00697513">
        <w:rPr>
          <w:rFonts w:ascii="Calibri Light" w:eastAsia="Times New Roman" w:hAnsi="Calibri Light" w:cs="Calibri Light"/>
          <w:b/>
          <w:color w:val="000000"/>
          <w:lang w:eastAsia="it-IT"/>
        </w:rPr>
        <w:t>D</w:t>
      </w:r>
    </w:p>
    <w:p w14:paraId="1E06A32C" w14:textId="77777777" w:rsidR="008B3D05" w:rsidRPr="00697513" w:rsidRDefault="008B3D05" w:rsidP="008B3D05">
      <w:pPr>
        <w:autoSpaceDE w:val="0"/>
        <w:autoSpaceDN w:val="0"/>
        <w:adjustRightInd w:val="0"/>
        <w:spacing w:after="0" w:line="240" w:lineRule="auto"/>
        <w:jc w:val="center"/>
        <w:rPr>
          <w:rFonts w:ascii="Calibri Light" w:eastAsia="Times New Roman" w:hAnsi="Calibri Light" w:cs="Calibri Light"/>
          <w:b/>
          <w:color w:val="000000"/>
          <w:lang w:eastAsia="it-IT"/>
        </w:rPr>
      </w:pPr>
    </w:p>
    <w:p w14:paraId="7FAE8E4C" w14:textId="77777777" w:rsidR="008B3D05" w:rsidRPr="00697513" w:rsidRDefault="008B3D05" w:rsidP="008B3D05">
      <w:pPr>
        <w:autoSpaceDE w:val="0"/>
        <w:autoSpaceDN w:val="0"/>
        <w:adjustRightInd w:val="0"/>
        <w:spacing w:after="0" w:line="240" w:lineRule="auto"/>
        <w:jc w:val="center"/>
        <w:rPr>
          <w:rFonts w:ascii="Calibri Light" w:eastAsia="Times New Roman" w:hAnsi="Calibri Light" w:cs="Calibri Light"/>
          <w:b/>
          <w:color w:val="000000"/>
          <w:lang w:eastAsia="it-IT"/>
        </w:rPr>
      </w:pPr>
    </w:p>
    <w:p w14:paraId="6695E61A" w14:textId="77777777" w:rsidR="008B3D05" w:rsidRPr="00697513" w:rsidRDefault="008B3D05" w:rsidP="008B3D05">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sidRPr="00697513">
        <w:rPr>
          <w:rFonts w:ascii="Calibri Light" w:eastAsia="Times New Roman" w:hAnsi="Calibri Light" w:cs="Calibri Light"/>
          <w:b/>
          <w:color w:val="000000"/>
          <w:lang w:eastAsia="it-IT"/>
        </w:rPr>
        <w:t>FINALITÀ</w:t>
      </w:r>
    </w:p>
    <w:p w14:paraId="1FA97440" w14:textId="77777777" w:rsidR="008B3D05" w:rsidRPr="00697513" w:rsidRDefault="008B3D05" w:rsidP="008B3D05">
      <w:pPr>
        <w:autoSpaceDE w:val="0"/>
        <w:autoSpaceDN w:val="0"/>
        <w:adjustRightInd w:val="0"/>
        <w:spacing w:after="0" w:line="240" w:lineRule="auto"/>
        <w:jc w:val="both"/>
        <w:rPr>
          <w:rFonts w:ascii="Calibri Light" w:eastAsia="Times New Roman" w:hAnsi="Calibri Light" w:cs="Calibri Light"/>
          <w:bCs/>
          <w:color w:val="000000"/>
          <w:lang w:eastAsia="it-IT"/>
        </w:rPr>
      </w:pPr>
      <w:r w:rsidRPr="00697513">
        <w:rPr>
          <w:rFonts w:ascii="Calibri Light" w:eastAsia="Times New Roman" w:hAnsi="Calibri Light" w:cs="Calibri Light"/>
          <w:bCs/>
          <w:color w:val="000000"/>
          <w:lang w:eastAsia="it-IT"/>
        </w:rPr>
        <w:t>La finalità dell’Educazione civica consiste nella formazione di cittadini responsabili e partecipi alla vita civica e sociale favorendo negli alunni la maturazione di una coscienza civica e civile basata sulla consapevolezza che la libertà personale si realizza nell’adempimento dei propri doveri, nella conoscenza e nell’esercizio dei propri diritti, nel rispetto dei diritti altrui e delle regole che governano la convivenza civile in generale e la vita scolastica in particolare.</w:t>
      </w:r>
    </w:p>
    <w:p w14:paraId="42DD77F1" w14:textId="77777777" w:rsidR="008B3D05" w:rsidRPr="00697513" w:rsidRDefault="008B3D05" w:rsidP="008B3D05">
      <w:pPr>
        <w:autoSpaceDE w:val="0"/>
        <w:autoSpaceDN w:val="0"/>
        <w:adjustRightInd w:val="0"/>
        <w:spacing w:after="0" w:line="240" w:lineRule="auto"/>
        <w:jc w:val="both"/>
        <w:rPr>
          <w:rFonts w:ascii="Calibri Light" w:eastAsia="Times New Roman" w:hAnsi="Calibri Light" w:cs="Calibri Light"/>
          <w:bCs/>
          <w:color w:val="000000"/>
          <w:lang w:eastAsia="it-IT"/>
        </w:rPr>
      </w:pPr>
    </w:p>
    <w:p w14:paraId="454F3756" w14:textId="77777777" w:rsidR="008B3D05" w:rsidRPr="00697513" w:rsidRDefault="008B3D05" w:rsidP="008B3D05">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sidRPr="00697513">
        <w:rPr>
          <w:rFonts w:ascii="Calibri Light" w:eastAsia="Times New Roman" w:hAnsi="Calibri Light" w:cs="Calibri Light"/>
          <w:b/>
          <w:color w:val="000000"/>
          <w:lang w:eastAsia="it-IT"/>
        </w:rPr>
        <w:t>QUADRO NORMATIVO</w:t>
      </w:r>
    </w:p>
    <w:p w14:paraId="0B0AAF78" w14:textId="77777777" w:rsidR="008B3D05" w:rsidRPr="00697513" w:rsidRDefault="008B3D05" w:rsidP="008B3D05">
      <w:pPr>
        <w:autoSpaceDE w:val="0"/>
        <w:autoSpaceDN w:val="0"/>
        <w:adjustRightInd w:val="0"/>
        <w:spacing w:after="0" w:line="240" w:lineRule="auto"/>
        <w:jc w:val="both"/>
        <w:rPr>
          <w:rFonts w:ascii="Calibri Light" w:eastAsia="Times New Roman" w:hAnsi="Calibri Light" w:cs="Calibri Light"/>
          <w:b/>
          <w:color w:val="000000"/>
          <w:lang w:eastAsia="it-IT"/>
        </w:rPr>
      </w:pPr>
      <w:r w:rsidRPr="00697513">
        <w:rPr>
          <w:rFonts w:ascii="Calibri Light" w:eastAsia="Times New Roman" w:hAnsi="Calibri Light" w:cs="Calibri Light"/>
          <w:bCs/>
          <w:color w:val="000000"/>
          <w:lang w:eastAsia="it-IT"/>
        </w:rPr>
        <w:t>Dalle Linee guida per l’insegnamento dell’Educazione Civica, adottate in applicazione della legge 20 agosto 2019, n. 92 recante “Introduzione dell’insegnamento scolastico dell’educazione civica” si evince che la disciplina deve essere trasversale e deve permettere di sviluppare competenze per loro natura interdisciplinari, in grado di contribuire alla formazione della personalità dello studente e di orientarne il comportamento verso la convivenza civile, democratica e la tutela dell’ambiente</w:t>
      </w:r>
      <w:r w:rsidRPr="00697513">
        <w:rPr>
          <w:rFonts w:ascii="Calibri Light" w:eastAsia="Times New Roman" w:hAnsi="Calibri Light" w:cs="Calibri Light"/>
          <w:b/>
          <w:color w:val="000000"/>
          <w:lang w:eastAsia="it-IT"/>
        </w:rPr>
        <w:t>.</w:t>
      </w:r>
    </w:p>
    <w:p w14:paraId="33FA3E2D" w14:textId="77777777" w:rsidR="008B3D05" w:rsidRPr="00697513" w:rsidRDefault="008B3D05" w:rsidP="008B3D05">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223004F0" w14:textId="77777777" w:rsidR="008B3D05" w:rsidRPr="00697513" w:rsidRDefault="008B3D05" w:rsidP="008B3D05">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sidRPr="00697513">
        <w:rPr>
          <w:rFonts w:ascii="Calibri Light" w:eastAsia="Times New Roman" w:hAnsi="Calibri Light" w:cs="Calibri Light"/>
          <w:b/>
          <w:color w:val="000000"/>
          <w:lang w:eastAsia="it-IT"/>
        </w:rPr>
        <w:t xml:space="preserve">COMPETENZE-CHIAVE DI EDUCAZIONE CIVICA </w:t>
      </w:r>
    </w:p>
    <w:p w14:paraId="273A34B2" w14:textId="77777777" w:rsidR="008B3D05" w:rsidRPr="00697513" w:rsidRDefault="008B3D05" w:rsidP="008B3D05">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7F044B68" w14:textId="77777777" w:rsidR="008B3D05" w:rsidRPr="00697513" w:rsidRDefault="008B3D05" w:rsidP="008B3D05">
      <w:pPr>
        <w:autoSpaceDE w:val="0"/>
        <w:autoSpaceDN w:val="0"/>
        <w:adjustRightInd w:val="0"/>
        <w:spacing w:after="0" w:line="240" w:lineRule="auto"/>
        <w:jc w:val="center"/>
        <w:rPr>
          <w:rFonts w:ascii="Calibri Light" w:eastAsia="Times New Roman" w:hAnsi="Calibri Light" w:cs="Calibri Light"/>
          <w:b/>
          <w:color w:val="000000"/>
          <w:lang w:eastAsia="it-IT"/>
        </w:rPr>
      </w:pPr>
      <w:r w:rsidRPr="00697513">
        <w:rPr>
          <w:rFonts w:ascii="Calibri Light" w:eastAsia="Times New Roman" w:hAnsi="Calibri Light" w:cs="Calibri Light"/>
          <w:b/>
          <w:color w:val="000000"/>
          <w:lang w:eastAsia="it-IT"/>
        </w:rPr>
        <w:t>Competenze trasversali-comuni a tutte le discipline</w:t>
      </w:r>
    </w:p>
    <w:p w14:paraId="62CDBE34" w14:textId="77777777" w:rsidR="008B3D05" w:rsidRPr="00697513" w:rsidRDefault="008B3D05" w:rsidP="008B3D05">
      <w:pPr>
        <w:autoSpaceDE w:val="0"/>
        <w:autoSpaceDN w:val="0"/>
        <w:adjustRightInd w:val="0"/>
        <w:spacing w:after="0" w:line="240" w:lineRule="auto"/>
        <w:jc w:val="center"/>
        <w:rPr>
          <w:rFonts w:ascii="Calibri Light" w:eastAsia="Times New Roman" w:hAnsi="Calibri Light" w:cs="Calibri Light"/>
          <w:b/>
          <w:color w:val="000000"/>
          <w:lang w:eastAsia="it-IT"/>
        </w:rPr>
      </w:pPr>
    </w:p>
    <w:tbl>
      <w:tblPr>
        <w:tblStyle w:val="Grigliatabella"/>
        <w:tblW w:w="0" w:type="auto"/>
        <w:tblInd w:w="0" w:type="dxa"/>
        <w:tblLook w:val="04A0" w:firstRow="1" w:lastRow="0" w:firstColumn="1" w:lastColumn="0" w:noHBand="0" w:noVBand="1"/>
      </w:tblPr>
      <w:tblGrid>
        <w:gridCol w:w="2972"/>
        <w:gridCol w:w="6656"/>
      </w:tblGrid>
      <w:tr w:rsidR="008B3D05" w:rsidRPr="00697513" w14:paraId="71F270C5" w14:textId="77777777">
        <w:tc>
          <w:tcPr>
            <w:tcW w:w="2972" w:type="dxa"/>
            <w:tcBorders>
              <w:top w:val="single" w:sz="4" w:space="0" w:color="auto"/>
              <w:left w:val="single" w:sz="4" w:space="0" w:color="auto"/>
              <w:bottom w:val="single" w:sz="4" w:space="0" w:color="auto"/>
              <w:right w:val="single" w:sz="4" w:space="0" w:color="auto"/>
            </w:tcBorders>
            <w:hideMark/>
          </w:tcPr>
          <w:p w14:paraId="0A06C09D" w14:textId="77777777" w:rsidR="008B3D05" w:rsidRPr="00697513" w:rsidRDefault="008B3D05">
            <w:pPr>
              <w:autoSpaceDE w:val="0"/>
              <w:autoSpaceDN w:val="0"/>
              <w:adjustRightInd w:val="0"/>
              <w:spacing w:line="240" w:lineRule="auto"/>
              <w:jc w:val="both"/>
              <w:rPr>
                <w:rFonts w:ascii="Calibri Light" w:eastAsia="Times New Roman" w:hAnsi="Calibri Light" w:cs="Calibri Light"/>
                <w:b/>
                <w:color w:val="000000"/>
                <w:lang w:eastAsia="it-IT"/>
              </w:rPr>
            </w:pPr>
            <w:r w:rsidRPr="00697513">
              <w:rPr>
                <w:rFonts w:ascii="Calibri Light" w:hAnsi="Calibri Light" w:cs="Calibri Light"/>
              </w:rPr>
              <w:t>IMPARARE AD IMPARARE</w:t>
            </w:r>
          </w:p>
        </w:tc>
        <w:tc>
          <w:tcPr>
            <w:tcW w:w="6656" w:type="dxa"/>
            <w:tcBorders>
              <w:top w:val="single" w:sz="4" w:space="0" w:color="auto"/>
              <w:left w:val="single" w:sz="4" w:space="0" w:color="auto"/>
              <w:bottom w:val="single" w:sz="4" w:space="0" w:color="auto"/>
              <w:right w:val="single" w:sz="4" w:space="0" w:color="auto"/>
            </w:tcBorders>
            <w:hideMark/>
          </w:tcPr>
          <w:p w14:paraId="4017F3D8" w14:textId="77777777" w:rsidR="008B3D05" w:rsidRPr="00697513" w:rsidRDefault="008B3D05">
            <w:pPr>
              <w:autoSpaceDE w:val="0"/>
              <w:autoSpaceDN w:val="0"/>
              <w:adjustRightInd w:val="0"/>
              <w:spacing w:line="240" w:lineRule="auto"/>
              <w:jc w:val="both"/>
              <w:rPr>
                <w:rFonts w:ascii="Calibri Light" w:eastAsia="Times New Roman" w:hAnsi="Calibri Light" w:cs="Calibri Light"/>
                <w:b/>
                <w:color w:val="000000"/>
                <w:lang w:eastAsia="it-IT"/>
              </w:rPr>
            </w:pPr>
            <w:r w:rsidRPr="00697513">
              <w:rPr>
                <w:rFonts w:ascii="Calibri Light" w:hAnsi="Calibri Light" w:cs="Calibri Light"/>
              </w:rPr>
              <w:t>organizzare il proprio apprendimento, scegliendo ed utilizzando varie fonti e varie modalità, anche in funzione dei tempi disponibili, delle proprie strategie e del proprio metodo di studio</w:t>
            </w:r>
          </w:p>
        </w:tc>
      </w:tr>
      <w:tr w:rsidR="008B3D05" w:rsidRPr="00697513" w14:paraId="25A7A8E2" w14:textId="77777777">
        <w:tc>
          <w:tcPr>
            <w:tcW w:w="2972" w:type="dxa"/>
            <w:tcBorders>
              <w:top w:val="single" w:sz="4" w:space="0" w:color="auto"/>
              <w:left w:val="single" w:sz="4" w:space="0" w:color="auto"/>
              <w:bottom w:val="single" w:sz="4" w:space="0" w:color="auto"/>
              <w:right w:val="single" w:sz="4" w:space="0" w:color="auto"/>
            </w:tcBorders>
            <w:hideMark/>
          </w:tcPr>
          <w:p w14:paraId="7CDD2475"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PROGETTARE</w:t>
            </w:r>
          </w:p>
        </w:tc>
        <w:tc>
          <w:tcPr>
            <w:tcW w:w="6656" w:type="dxa"/>
            <w:tcBorders>
              <w:top w:val="single" w:sz="4" w:space="0" w:color="auto"/>
              <w:left w:val="single" w:sz="4" w:space="0" w:color="auto"/>
              <w:bottom w:val="single" w:sz="4" w:space="0" w:color="auto"/>
              <w:right w:val="single" w:sz="4" w:space="0" w:color="auto"/>
            </w:tcBorders>
            <w:hideMark/>
          </w:tcPr>
          <w:p w14:paraId="4ACC961D"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utilizzare le competenze maturate per darsi obiettivi significativi e realistici e orientarsi per le future scelte formative e/o professionali.</w:t>
            </w:r>
          </w:p>
        </w:tc>
      </w:tr>
      <w:tr w:rsidR="008B3D05" w:rsidRPr="00697513" w14:paraId="298F5933" w14:textId="77777777">
        <w:tc>
          <w:tcPr>
            <w:tcW w:w="2972" w:type="dxa"/>
            <w:tcBorders>
              <w:top w:val="single" w:sz="4" w:space="0" w:color="auto"/>
              <w:left w:val="single" w:sz="4" w:space="0" w:color="auto"/>
              <w:bottom w:val="single" w:sz="4" w:space="0" w:color="auto"/>
              <w:right w:val="single" w:sz="4" w:space="0" w:color="auto"/>
            </w:tcBorders>
            <w:hideMark/>
          </w:tcPr>
          <w:p w14:paraId="2C06B17B"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COMUNICARE</w:t>
            </w:r>
          </w:p>
        </w:tc>
        <w:tc>
          <w:tcPr>
            <w:tcW w:w="6656" w:type="dxa"/>
            <w:tcBorders>
              <w:top w:val="single" w:sz="4" w:space="0" w:color="auto"/>
              <w:left w:val="single" w:sz="4" w:space="0" w:color="auto"/>
              <w:bottom w:val="single" w:sz="4" w:space="0" w:color="auto"/>
              <w:right w:val="single" w:sz="4" w:space="0" w:color="auto"/>
            </w:tcBorders>
            <w:hideMark/>
          </w:tcPr>
          <w:p w14:paraId="17D38B2F"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comprendere messaggi di genere e complessità diversi trasmessi con linguaggi diversi e mediante diversi supporti; esprimere pensieri ed emozioni rappresentandoli con linguaggi diversi e diverse conoscenze disciplinari.</w:t>
            </w:r>
          </w:p>
        </w:tc>
      </w:tr>
      <w:tr w:rsidR="008B3D05" w:rsidRPr="00697513" w14:paraId="26463254" w14:textId="77777777">
        <w:tc>
          <w:tcPr>
            <w:tcW w:w="2972" w:type="dxa"/>
            <w:tcBorders>
              <w:top w:val="single" w:sz="4" w:space="0" w:color="auto"/>
              <w:left w:val="single" w:sz="4" w:space="0" w:color="auto"/>
              <w:bottom w:val="single" w:sz="4" w:space="0" w:color="auto"/>
              <w:right w:val="single" w:sz="4" w:space="0" w:color="auto"/>
            </w:tcBorders>
            <w:hideMark/>
          </w:tcPr>
          <w:p w14:paraId="7B5DCC2C"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COLLABORARE E PARTECIPARE</w:t>
            </w:r>
          </w:p>
        </w:tc>
        <w:tc>
          <w:tcPr>
            <w:tcW w:w="6656" w:type="dxa"/>
            <w:tcBorders>
              <w:top w:val="single" w:sz="4" w:space="0" w:color="auto"/>
              <w:left w:val="single" w:sz="4" w:space="0" w:color="auto"/>
              <w:bottom w:val="single" w:sz="4" w:space="0" w:color="auto"/>
              <w:right w:val="single" w:sz="4" w:space="0" w:color="auto"/>
            </w:tcBorders>
            <w:hideMark/>
          </w:tcPr>
          <w:p w14:paraId="586E9B3C"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interagire in gruppo, comprendendo i diversi punti di vista, valorizzando le proprie e le altrui capacità, gestendo la conflittualità, contribuendo all’apprendimento comune ed alla realizzazione delle attività collettive, nel riconoscimento dei diritti fondamentali degli altri</w:t>
            </w:r>
          </w:p>
        </w:tc>
      </w:tr>
      <w:tr w:rsidR="008B3D05" w:rsidRPr="00697513" w14:paraId="6295347D" w14:textId="77777777">
        <w:tc>
          <w:tcPr>
            <w:tcW w:w="2972" w:type="dxa"/>
            <w:tcBorders>
              <w:top w:val="single" w:sz="4" w:space="0" w:color="auto"/>
              <w:left w:val="single" w:sz="4" w:space="0" w:color="auto"/>
              <w:bottom w:val="single" w:sz="4" w:space="0" w:color="auto"/>
              <w:right w:val="single" w:sz="4" w:space="0" w:color="auto"/>
            </w:tcBorders>
            <w:hideMark/>
          </w:tcPr>
          <w:p w14:paraId="6E0578B6"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lastRenderedPageBreak/>
              <w:t>AGIRE IN MODO AUTONOMO E RESPONSABILE</w:t>
            </w:r>
          </w:p>
        </w:tc>
        <w:tc>
          <w:tcPr>
            <w:tcW w:w="6656" w:type="dxa"/>
            <w:tcBorders>
              <w:top w:val="single" w:sz="4" w:space="0" w:color="auto"/>
              <w:left w:val="single" w:sz="4" w:space="0" w:color="auto"/>
              <w:bottom w:val="single" w:sz="4" w:space="0" w:color="auto"/>
              <w:right w:val="single" w:sz="4" w:space="0" w:color="auto"/>
            </w:tcBorders>
            <w:hideMark/>
          </w:tcPr>
          <w:p w14:paraId="62F4C0CC"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partecipare attivamente alla vita sociale, riconoscendo l’importanza delle regole, della responsabilità personale, dei diritti e doveri di tutti, dei limiti e delle opportunità.</w:t>
            </w:r>
          </w:p>
        </w:tc>
      </w:tr>
      <w:tr w:rsidR="008B3D05" w:rsidRPr="00697513" w14:paraId="62B1A676" w14:textId="77777777">
        <w:tc>
          <w:tcPr>
            <w:tcW w:w="2972" w:type="dxa"/>
            <w:tcBorders>
              <w:top w:val="single" w:sz="4" w:space="0" w:color="auto"/>
              <w:left w:val="single" w:sz="4" w:space="0" w:color="auto"/>
              <w:bottom w:val="single" w:sz="4" w:space="0" w:color="auto"/>
              <w:right w:val="single" w:sz="4" w:space="0" w:color="auto"/>
            </w:tcBorders>
            <w:hideMark/>
          </w:tcPr>
          <w:p w14:paraId="110B8C36"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RISOLVERE I PROBLEMI</w:t>
            </w:r>
          </w:p>
        </w:tc>
        <w:tc>
          <w:tcPr>
            <w:tcW w:w="6656" w:type="dxa"/>
            <w:tcBorders>
              <w:top w:val="single" w:sz="4" w:space="0" w:color="auto"/>
              <w:left w:val="single" w:sz="4" w:space="0" w:color="auto"/>
              <w:bottom w:val="single" w:sz="4" w:space="0" w:color="auto"/>
              <w:right w:val="single" w:sz="4" w:space="0" w:color="auto"/>
            </w:tcBorders>
            <w:hideMark/>
          </w:tcPr>
          <w:p w14:paraId="030E9D35"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affrontare situazioni problematiche e risolverle, applicando contenuti e metodi delle diverse discipline e le esperienze di vita quotidiana.</w:t>
            </w:r>
          </w:p>
        </w:tc>
      </w:tr>
      <w:tr w:rsidR="008B3D05" w:rsidRPr="00697513" w14:paraId="4C08CCE1" w14:textId="77777777">
        <w:tc>
          <w:tcPr>
            <w:tcW w:w="2972" w:type="dxa"/>
            <w:tcBorders>
              <w:top w:val="single" w:sz="4" w:space="0" w:color="auto"/>
              <w:left w:val="single" w:sz="4" w:space="0" w:color="auto"/>
              <w:bottom w:val="single" w:sz="4" w:space="0" w:color="auto"/>
              <w:right w:val="single" w:sz="4" w:space="0" w:color="auto"/>
            </w:tcBorders>
            <w:hideMark/>
          </w:tcPr>
          <w:p w14:paraId="544BDD27"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INDIVIDUARE COLLEGAMENTI E RELAZIONI</w:t>
            </w:r>
          </w:p>
        </w:tc>
        <w:tc>
          <w:tcPr>
            <w:tcW w:w="6656" w:type="dxa"/>
            <w:tcBorders>
              <w:top w:val="single" w:sz="4" w:space="0" w:color="auto"/>
              <w:left w:val="single" w:sz="4" w:space="0" w:color="auto"/>
              <w:bottom w:val="single" w:sz="4" w:space="0" w:color="auto"/>
              <w:right w:val="single" w:sz="4" w:space="0" w:color="auto"/>
            </w:tcBorders>
            <w:hideMark/>
          </w:tcPr>
          <w:p w14:paraId="7D6FFB4E"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riconoscere analogie e differenze, cause ed effetti tra fenomeni, eventi e concetti, cogliendone la natura sistemica.</w:t>
            </w:r>
          </w:p>
        </w:tc>
      </w:tr>
      <w:tr w:rsidR="008B3D05" w:rsidRPr="00697513" w14:paraId="1F0E3A97" w14:textId="77777777">
        <w:tc>
          <w:tcPr>
            <w:tcW w:w="2972" w:type="dxa"/>
            <w:tcBorders>
              <w:top w:val="single" w:sz="4" w:space="0" w:color="auto"/>
              <w:left w:val="single" w:sz="4" w:space="0" w:color="auto"/>
              <w:bottom w:val="single" w:sz="4" w:space="0" w:color="auto"/>
              <w:right w:val="single" w:sz="4" w:space="0" w:color="auto"/>
            </w:tcBorders>
            <w:hideMark/>
          </w:tcPr>
          <w:p w14:paraId="08A8C329"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ACQUISIRE ED INTERPRETARE L’INFORMAZIONE</w:t>
            </w:r>
          </w:p>
        </w:tc>
        <w:tc>
          <w:tcPr>
            <w:tcW w:w="6656" w:type="dxa"/>
            <w:tcBorders>
              <w:top w:val="single" w:sz="4" w:space="0" w:color="auto"/>
              <w:left w:val="single" w:sz="4" w:space="0" w:color="auto"/>
              <w:bottom w:val="single" w:sz="4" w:space="0" w:color="auto"/>
              <w:right w:val="single" w:sz="4" w:space="0" w:color="auto"/>
            </w:tcBorders>
            <w:hideMark/>
          </w:tcPr>
          <w:p w14:paraId="4D53B331" w14:textId="77777777" w:rsidR="008B3D05" w:rsidRPr="00697513" w:rsidRDefault="008B3D05">
            <w:pPr>
              <w:autoSpaceDE w:val="0"/>
              <w:autoSpaceDN w:val="0"/>
              <w:adjustRightInd w:val="0"/>
              <w:spacing w:line="240" w:lineRule="auto"/>
              <w:jc w:val="both"/>
              <w:rPr>
                <w:rFonts w:ascii="Calibri Light" w:hAnsi="Calibri Light" w:cs="Calibri Light"/>
              </w:rPr>
            </w:pPr>
            <w:r w:rsidRPr="00697513">
              <w:rPr>
                <w:rFonts w:ascii="Calibri Light" w:hAnsi="Calibri Light" w:cs="Calibri Light"/>
              </w:rPr>
              <w:t>acquisire ed interpretare criticamente l’informazione ricevuta, valutandone l’attendibilità e l’utilità, distinguendo fatti ed opinioni</w:t>
            </w:r>
          </w:p>
        </w:tc>
      </w:tr>
    </w:tbl>
    <w:p w14:paraId="7FEA79E2" w14:textId="77777777" w:rsidR="008B3D05" w:rsidRPr="00697513" w:rsidRDefault="008B3D05" w:rsidP="008B3D05">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6152DACC" w14:textId="77777777" w:rsidR="008B3D05" w:rsidRPr="00697513" w:rsidRDefault="008B3D05" w:rsidP="008B3D05">
      <w:pPr>
        <w:autoSpaceDE w:val="0"/>
        <w:autoSpaceDN w:val="0"/>
        <w:adjustRightInd w:val="0"/>
        <w:spacing w:after="0" w:line="240" w:lineRule="auto"/>
        <w:jc w:val="center"/>
        <w:rPr>
          <w:rFonts w:ascii="Calibri Light" w:eastAsia="Times New Roman" w:hAnsi="Calibri Light" w:cs="Calibri Light"/>
          <w:color w:val="000000"/>
          <w:lang w:eastAsia="it-IT"/>
        </w:rPr>
      </w:pPr>
    </w:p>
    <w:p w14:paraId="42A09C26" w14:textId="77777777" w:rsidR="008B3D05" w:rsidRPr="00697513" w:rsidRDefault="008B3D05" w:rsidP="008B3D05">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bCs/>
          <w:color w:val="000000"/>
          <w:lang w:eastAsia="it-IT"/>
        </w:rPr>
      </w:pPr>
      <w:r w:rsidRPr="00697513">
        <w:rPr>
          <w:rFonts w:ascii="Calibri Light" w:eastAsia="Times New Roman" w:hAnsi="Calibri Light" w:cs="Calibri Light"/>
          <w:b/>
          <w:bCs/>
          <w:color w:val="000000"/>
          <w:lang w:eastAsia="it-IT"/>
        </w:rPr>
        <w:t>INTEGRAZIONE DEL CURRICOLO VERTICALE</w:t>
      </w:r>
    </w:p>
    <w:p w14:paraId="2693480E" w14:textId="77777777" w:rsidR="008B3D05" w:rsidRPr="00697513" w:rsidRDefault="008B3D05" w:rsidP="008B3D05">
      <w:pPr>
        <w:pStyle w:val="Paragrafoelenco"/>
        <w:autoSpaceDE w:val="0"/>
        <w:autoSpaceDN w:val="0"/>
        <w:adjustRightInd w:val="0"/>
        <w:spacing w:after="0" w:line="240" w:lineRule="auto"/>
        <w:jc w:val="both"/>
        <w:rPr>
          <w:rFonts w:ascii="Calibri Light" w:eastAsia="Times New Roman" w:hAnsi="Calibri Light" w:cs="Calibri Light"/>
          <w:color w:val="000000"/>
          <w:lang w:eastAsia="it-IT"/>
        </w:rPr>
      </w:pPr>
      <w:r w:rsidRPr="00697513">
        <w:rPr>
          <w:rFonts w:ascii="Calibri Light" w:eastAsia="Times New Roman" w:hAnsi="Calibri Light" w:cs="Calibri Light"/>
          <w:color w:val="000000"/>
          <w:lang w:eastAsia="it-IT"/>
        </w:rPr>
        <w:t>ai sensi dell’articolo 3 della legge 20 agosto 2019, n. 92 e successive integrazioni</w:t>
      </w:r>
    </w:p>
    <w:p w14:paraId="7B400A4A" w14:textId="77777777" w:rsidR="008B3D05" w:rsidRPr="00697513" w:rsidRDefault="008B3D05" w:rsidP="008B3D05">
      <w:pPr>
        <w:pStyle w:val="Paragrafoelenco"/>
        <w:autoSpaceDE w:val="0"/>
        <w:autoSpaceDN w:val="0"/>
        <w:adjustRightInd w:val="0"/>
        <w:spacing w:after="0" w:line="240" w:lineRule="auto"/>
        <w:jc w:val="both"/>
        <w:rPr>
          <w:rFonts w:ascii="Calibri Light" w:eastAsia="Times New Roman" w:hAnsi="Calibri Light" w:cs="Calibri Light"/>
          <w:color w:val="000000"/>
          <w:lang w:eastAsia="it-IT"/>
        </w:rPr>
      </w:pPr>
    </w:p>
    <w:tbl>
      <w:tblPr>
        <w:tblStyle w:val="Grigliatabella"/>
        <w:tblW w:w="0" w:type="auto"/>
        <w:tblInd w:w="0" w:type="dxa"/>
        <w:tblLook w:val="04A0" w:firstRow="1" w:lastRow="0" w:firstColumn="1" w:lastColumn="0" w:noHBand="0" w:noVBand="1"/>
      </w:tblPr>
      <w:tblGrid>
        <w:gridCol w:w="9628"/>
      </w:tblGrid>
      <w:tr w:rsidR="008B3D05" w:rsidRPr="00697513" w14:paraId="44A05D37" w14:textId="77777777">
        <w:tc>
          <w:tcPr>
            <w:tcW w:w="9628"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62D7A47A" w14:textId="77777777" w:rsidR="008B3D05" w:rsidRPr="00697513" w:rsidRDefault="008B3D05">
            <w:pPr>
              <w:autoSpaceDE w:val="0"/>
              <w:autoSpaceDN w:val="0"/>
              <w:adjustRightInd w:val="0"/>
              <w:spacing w:line="240" w:lineRule="auto"/>
              <w:jc w:val="center"/>
              <w:rPr>
                <w:rFonts w:ascii="Calibri Light" w:hAnsi="Calibri Light" w:cs="Calibri Light"/>
                <w:b/>
                <w:bCs/>
              </w:rPr>
            </w:pPr>
            <w:r w:rsidRPr="00697513">
              <w:rPr>
                <w:rFonts w:ascii="Calibri Light" w:hAnsi="Calibri Light" w:cs="Calibri Light"/>
                <w:b/>
                <w:bCs/>
              </w:rPr>
              <w:t>EDUCAZIONE CIVICA</w:t>
            </w:r>
          </w:p>
          <w:p w14:paraId="05CDD63C" w14:textId="77777777" w:rsidR="008B3D05" w:rsidRPr="00697513" w:rsidRDefault="008B3D05">
            <w:pPr>
              <w:autoSpaceDE w:val="0"/>
              <w:autoSpaceDN w:val="0"/>
              <w:adjustRightInd w:val="0"/>
              <w:spacing w:line="240" w:lineRule="auto"/>
              <w:jc w:val="center"/>
              <w:rPr>
                <w:rFonts w:ascii="Calibri Light" w:hAnsi="Calibri Light" w:cs="Calibri Light"/>
                <w:b/>
                <w:bCs/>
              </w:rPr>
            </w:pPr>
            <w:r w:rsidRPr="00697513">
              <w:rPr>
                <w:rFonts w:ascii="Calibri Light" w:hAnsi="Calibri Light" w:cs="Calibri Light"/>
                <w:b/>
                <w:bCs/>
              </w:rPr>
              <w:t>DISPOSIZIONI GENERALI</w:t>
            </w:r>
          </w:p>
        </w:tc>
      </w:tr>
      <w:tr w:rsidR="008B3D05" w:rsidRPr="00697513" w14:paraId="3CE2E92F" w14:textId="77777777">
        <w:tc>
          <w:tcPr>
            <w:tcW w:w="9628" w:type="dxa"/>
            <w:tcBorders>
              <w:top w:val="single" w:sz="4" w:space="0" w:color="auto"/>
              <w:left w:val="single" w:sz="4" w:space="0" w:color="auto"/>
              <w:bottom w:val="single" w:sz="4" w:space="0" w:color="auto"/>
              <w:right w:val="single" w:sz="4" w:space="0" w:color="auto"/>
            </w:tcBorders>
            <w:hideMark/>
          </w:tcPr>
          <w:p w14:paraId="5724E145" w14:textId="77777777" w:rsidR="008B3D05" w:rsidRPr="00697513" w:rsidRDefault="008B3D05">
            <w:pPr>
              <w:autoSpaceDE w:val="0"/>
              <w:autoSpaceDN w:val="0"/>
              <w:adjustRightInd w:val="0"/>
              <w:spacing w:line="240" w:lineRule="auto"/>
              <w:rPr>
                <w:rFonts w:ascii="Calibri Light" w:eastAsia="Times New Roman" w:hAnsi="Calibri Light" w:cs="Calibri Light"/>
                <w:b/>
                <w:bCs/>
                <w:color w:val="000000"/>
                <w:lang w:eastAsia="it-IT"/>
              </w:rPr>
            </w:pPr>
            <w:r w:rsidRPr="00697513">
              <w:rPr>
                <w:rFonts w:ascii="Calibri Light" w:eastAsia="Times New Roman" w:hAnsi="Calibri Light" w:cs="Calibri Light"/>
                <w:b/>
                <w:bCs/>
                <w:color w:val="000000"/>
                <w:lang w:eastAsia="it-IT"/>
              </w:rPr>
              <w:t>INSEGNAMENTO TRASVERSALE-CONTITOLARITÀ</w:t>
            </w:r>
          </w:p>
        </w:tc>
      </w:tr>
      <w:tr w:rsidR="008B3D05" w:rsidRPr="00697513" w14:paraId="76E9645B" w14:textId="77777777">
        <w:tc>
          <w:tcPr>
            <w:tcW w:w="9628" w:type="dxa"/>
            <w:tcBorders>
              <w:top w:val="single" w:sz="4" w:space="0" w:color="auto"/>
              <w:left w:val="single" w:sz="4" w:space="0" w:color="auto"/>
              <w:bottom w:val="single" w:sz="4" w:space="0" w:color="auto"/>
              <w:right w:val="single" w:sz="4" w:space="0" w:color="auto"/>
            </w:tcBorders>
            <w:hideMark/>
          </w:tcPr>
          <w:p w14:paraId="68189719" w14:textId="77777777" w:rsidR="008B3D05" w:rsidRPr="00697513" w:rsidRDefault="008B3D05">
            <w:pPr>
              <w:autoSpaceDE w:val="0"/>
              <w:autoSpaceDN w:val="0"/>
              <w:adjustRightInd w:val="0"/>
              <w:spacing w:line="240" w:lineRule="auto"/>
              <w:rPr>
                <w:rFonts w:ascii="Calibri Light" w:eastAsia="Times New Roman" w:hAnsi="Calibri Light" w:cs="Calibri Light"/>
                <w:b/>
                <w:bCs/>
                <w:color w:val="000000"/>
                <w:lang w:eastAsia="it-IT"/>
              </w:rPr>
            </w:pPr>
            <w:r w:rsidRPr="00697513">
              <w:rPr>
                <w:rFonts w:ascii="Calibri Light" w:eastAsia="Times New Roman" w:hAnsi="Calibri Light" w:cs="Calibri Light"/>
                <w:b/>
                <w:bCs/>
                <w:color w:val="000000"/>
                <w:lang w:eastAsia="it-IT"/>
              </w:rPr>
              <w:t>DOCENTE CON COMPITI DI COORDINAMENTO</w:t>
            </w:r>
          </w:p>
          <w:p w14:paraId="126990EC" w14:textId="77777777" w:rsidR="008B3D05" w:rsidRPr="00697513" w:rsidRDefault="008B3D05">
            <w:pPr>
              <w:autoSpaceDE w:val="0"/>
              <w:autoSpaceDN w:val="0"/>
              <w:adjustRightInd w:val="0"/>
              <w:spacing w:line="240" w:lineRule="auto"/>
              <w:rPr>
                <w:rFonts w:ascii="Calibri Light" w:eastAsia="Times New Roman" w:hAnsi="Calibri Light" w:cs="Calibri Light"/>
                <w:b/>
                <w:bCs/>
                <w:color w:val="000000"/>
                <w:lang w:eastAsia="it-IT"/>
              </w:rPr>
            </w:pPr>
            <w:r w:rsidRPr="00697513">
              <w:rPr>
                <w:rFonts w:ascii="Calibri Light" w:eastAsia="Times New Roman" w:hAnsi="Calibri Light" w:cs="Calibri Light"/>
                <w:b/>
                <w:bCs/>
                <w:color w:val="000000"/>
                <w:lang w:eastAsia="it-IT"/>
              </w:rPr>
              <w:t>(formula la proposta di voto dopo aver acquisito elementi conoscitivi dai docenti a cui è affidato l’insegnamento)</w:t>
            </w:r>
          </w:p>
        </w:tc>
      </w:tr>
      <w:tr w:rsidR="008B3D05" w:rsidRPr="00697513" w14:paraId="2CAE1DAE" w14:textId="77777777">
        <w:tc>
          <w:tcPr>
            <w:tcW w:w="9628" w:type="dxa"/>
            <w:tcBorders>
              <w:top w:val="single" w:sz="4" w:space="0" w:color="auto"/>
              <w:left w:val="single" w:sz="4" w:space="0" w:color="auto"/>
              <w:bottom w:val="single" w:sz="4" w:space="0" w:color="auto"/>
              <w:right w:val="single" w:sz="4" w:space="0" w:color="auto"/>
            </w:tcBorders>
            <w:hideMark/>
          </w:tcPr>
          <w:p w14:paraId="72BBE0DB" w14:textId="77777777" w:rsidR="008B3D05" w:rsidRPr="00697513" w:rsidRDefault="008B3D05">
            <w:pPr>
              <w:autoSpaceDE w:val="0"/>
              <w:autoSpaceDN w:val="0"/>
              <w:adjustRightInd w:val="0"/>
              <w:spacing w:line="240" w:lineRule="auto"/>
              <w:rPr>
                <w:rFonts w:ascii="Calibri Light" w:eastAsia="Times New Roman" w:hAnsi="Calibri Light" w:cs="Calibri Light"/>
                <w:b/>
                <w:bCs/>
                <w:color w:val="000000"/>
                <w:lang w:eastAsia="it-IT"/>
              </w:rPr>
            </w:pPr>
            <w:r w:rsidRPr="00697513">
              <w:rPr>
                <w:rFonts w:ascii="Calibri Light" w:eastAsia="Times New Roman" w:hAnsi="Calibri Light" w:cs="Calibri Light"/>
                <w:b/>
                <w:bCs/>
                <w:color w:val="000000"/>
                <w:lang w:eastAsia="it-IT"/>
              </w:rPr>
              <w:t xml:space="preserve">33 ORE/ANNO </w:t>
            </w:r>
          </w:p>
        </w:tc>
      </w:tr>
      <w:tr w:rsidR="008B3D05" w:rsidRPr="00697513" w14:paraId="031F9B28" w14:textId="77777777">
        <w:tc>
          <w:tcPr>
            <w:tcW w:w="9628" w:type="dxa"/>
            <w:tcBorders>
              <w:top w:val="single" w:sz="4" w:space="0" w:color="auto"/>
              <w:left w:val="single" w:sz="4" w:space="0" w:color="auto"/>
              <w:bottom w:val="single" w:sz="4" w:space="0" w:color="auto"/>
              <w:right w:val="single" w:sz="4" w:space="0" w:color="auto"/>
            </w:tcBorders>
            <w:hideMark/>
          </w:tcPr>
          <w:p w14:paraId="2EB57A3F" w14:textId="77777777" w:rsidR="008B3D05" w:rsidRPr="00697513" w:rsidRDefault="008B3D05">
            <w:pPr>
              <w:autoSpaceDE w:val="0"/>
              <w:autoSpaceDN w:val="0"/>
              <w:adjustRightInd w:val="0"/>
              <w:spacing w:line="240" w:lineRule="auto"/>
              <w:rPr>
                <w:rFonts w:ascii="Calibri Light" w:eastAsia="Times New Roman" w:hAnsi="Calibri Light" w:cs="Calibri Light"/>
                <w:b/>
                <w:bCs/>
                <w:color w:val="000000"/>
                <w:lang w:eastAsia="it-IT"/>
              </w:rPr>
            </w:pPr>
            <w:r w:rsidRPr="00697513">
              <w:rPr>
                <w:rFonts w:ascii="Calibri Light" w:eastAsia="Times New Roman" w:hAnsi="Calibri Light" w:cs="Calibri Light"/>
                <w:b/>
                <w:bCs/>
                <w:color w:val="000000"/>
                <w:lang w:eastAsia="it-IT"/>
              </w:rPr>
              <w:t>VOTO IN DECIMI IN I E II QUADRIMESTRE</w:t>
            </w:r>
          </w:p>
        </w:tc>
      </w:tr>
    </w:tbl>
    <w:p w14:paraId="255B3D37" w14:textId="77777777" w:rsidR="008B3D05" w:rsidRPr="00697513" w:rsidRDefault="008B3D05" w:rsidP="008B3D05">
      <w:pPr>
        <w:autoSpaceDE w:val="0"/>
        <w:autoSpaceDN w:val="0"/>
        <w:adjustRightInd w:val="0"/>
        <w:spacing w:after="0" w:line="240" w:lineRule="auto"/>
        <w:jc w:val="both"/>
        <w:rPr>
          <w:rFonts w:ascii="Calibri Light" w:eastAsia="Times New Roman" w:hAnsi="Calibri Light" w:cs="Calibri Light"/>
          <w:color w:val="000000"/>
          <w:lang w:eastAsia="it-IT"/>
        </w:rPr>
      </w:pPr>
    </w:p>
    <w:tbl>
      <w:tblPr>
        <w:tblStyle w:val="Grigliatabella"/>
        <w:tblW w:w="0" w:type="auto"/>
        <w:tblInd w:w="0" w:type="dxa"/>
        <w:tblLook w:val="04A0" w:firstRow="1" w:lastRow="0" w:firstColumn="1" w:lastColumn="0" w:noHBand="0" w:noVBand="1"/>
      </w:tblPr>
      <w:tblGrid>
        <w:gridCol w:w="3256"/>
        <w:gridCol w:w="6372"/>
      </w:tblGrid>
      <w:tr w:rsidR="008B3D05" w:rsidRPr="00697513" w14:paraId="75788E7C" w14:textId="77777777">
        <w:tc>
          <w:tcPr>
            <w:tcW w:w="3256"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38481E0E"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PROCESSO</w:t>
            </w:r>
          </w:p>
        </w:tc>
        <w:tc>
          <w:tcPr>
            <w:tcW w:w="6372"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41B5C5F8"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DETTAGLI</w:t>
            </w:r>
          </w:p>
        </w:tc>
      </w:tr>
      <w:tr w:rsidR="008B3D05" w:rsidRPr="00697513" w14:paraId="2F3CEAD5" w14:textId="77777777">
        <w:tc>
          <w:tcPr>
            <w:tcW w:w="3256" w:type="dxa"/>
            <w:tcBorders>
              <w:top w:val="single" w:sz="4" w:space="0" w:color="auto"/>
              <w:left w:val="single" w:sz="4" w:space="0" w:color="auto"/>
              <w:bottom w:val="single" w:sz="4" w:space="0" w:color="auto"/>
              <w:right w:val="single" w:sz="4" w:space="0" w:color="auto"/>
            </w:tcBorders>
            <w:hideMark/>
          </w:tcPr>
          <w:p w14:paraId="2CFF319F" w14:textId="77777777" w:rsidR="008B3D05" w:rsidRPr="00697513" w:rsidRDefault="008B3D05">
            <w:pPr>
              <w:spacing w:line="240" w:lineRule="auto"/>
              <w:rPr>
                <w:rFonts w:ascii="Calibri Light" w:hAnsi="Calibri Light" w:cs="Calibri Light"/>
              </w:rPr>
            </w:pPr>
            <w:r w:rsidRPr="00697513">
              <w:rPr>
                <w:rFonts w:ascii="Calibri Light" w:hAnsi="Calibri Light" w:cs="Calibri Light"/>
              </w:rPr>
              <w:t>L’insegnamento trasversale dell’Educazione civica prevede un curricolo verticale, suddiviso in tematiche. Il Consiglio di classe organizza tali tematiche in UDA. Gli allievi delle classi quinte affronteranno le tematiche in sede di colloquio all’Esame di Stato</w:t>
            </w:r>
          </w:p>
        </w:tc>
        <w:tc>
          <w:tcPr>
            <w:tcW w:w="6372" w:type="dxa"/>
            <w:tcBorders>
              <w:top w:val="single" w:sz="4" w:space="0" w:color="auto"/>
              <w:left w:val="single" w:sz="4" w:space="0" w:color="auto"/>
              <w:bottom w:val="single" w:sz="4" w:space="0" w:color="auto"/>
              <w:right w:val="single" w:sz="4" w:space="0" w:color="auto"/>
            </w:tcBorders>
            <w:hideMark/>
          </w:tcPr>
          <w:p w14:paraId="551F5CEE"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Nel seguente documento vengono suggerite, in maniera indicativa, le discipline da coinvolgere per la realizzazione delle tematiche in modo che comprendano ogni ambito (Cittadinanza e Costituzione, Cittadinanza Digitale, Agenda 2030): sarà ogni Consiglio di classe a distribuire le 33 ore annue dell’Educazione civica tra le varie discipline, in base alla classe di destinazione, alle competenze e agli interessi dei docenti e al tipo di realizzazione considerata più opportuna per le UDA progettate. Rimangono vincolanti le tematiche proposte e il totale delle ore da realizzare. Ogni Consiglio di Classe potrà destinare parte delle ore totali per esperienze extra-scolastiche inerenti i temi trattati</w:t>
            </w:r>
          </w:p>
        </w:tc>
      </w:tr>
      <w:tr w:rsidR="008B3D05" w:rsidRPr="00697513" w14:paraId="18CE364E" w14:textId="77777777">
        <w:tc>
          <w:tcPr>
            <w:tcW w:w="3256" w:type="dxa"/>
            <w:tcBorders>
              <w:top w:val="single" w:sz="4" w:space="0" w:color="auto"/>
              <w:left w:val="single" w:sz="4" w:space="0" w:color="auto"/>
              <w:bottom w:val="single" w:sz="4" w:space="0" w:color="auto"/>
              <w:right w:val="single" w:sz="4" w:space="0" w:color="auto"/>
            </w:tcBorders>
            <w:hideMark/>
          </w:tcPr>
          <w:p w14:paraId="4F09B516"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Tematiche trasversali</w:t>
            </w:r>
          </w:p>
        </w:tc>
        <w:tc>
          <w:tcPr>
            <w:tcW w:w="6372" w:type="dxa"/>
            <w:tcBorders>
              <w:top w:val="single" w:sz="4" w:space="0" w:color="auto"/>
              <w:left w:val="single" w:sz="4" w:space="0" w:color="auto"/>
              <w:bottom w:val="single" w:sz="4" w:space="0" w:color="auto"/>
              <w:right w:val="single" w:sz="4" w:space="0" w:color="auto"/>
            </w:tcBorders>
            <w:hideMark/>
          </w:tcPr>
          <w:p w14:paraId="4274E050"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Il Curricolo di E.C. si coniuga con due macroaree trasversali inserite nel PTOF e per le quali l’Istituto svolge un ruolo di coordinamento regionale: l’Edificio della Memoria, progetto di educazione alla legalità, e il Debate quale metodologia di dialogo e confronto per un corretto esercizio di democrazia e partecipazione attraverso la pratica della ricerca documentale, dell’argomentazione e della confutazione. Inoltre, le UdA di “Cittadinanza digitale” saranno integrate da elementi di “Information literacy” finalizzata ad acquisire comportamenti etici nell’uso delle informazioni nonché a saper cogliere le caratteristiche della comunicazione digitale per riconoscerne i meccanismi di disinformazione.</w:t>
            </w:r>
          </w:p>
        </w:tc>
      </w:tr>
      <w:tr w:rsidR="008B3D05" w:rsidRPr="00697513" w14:paraId="671B447D" w14:textId="77777777">
        <w:tc>
          <w:tcPr>
            <w:tcW w:w="3256" w:type="dxa"/>
            <w:tcBorders>
              <w:top w:val="single" w:sz="4" w:space="0" w:color="auto"/>
              <w:left w:val="single" w:sz="4" w:space="0" w:color="auto"/>
              <w:bottom w:val="single" w:sz="4" w:space="0" w:color="auto"/>
              <w:right w:val="single" w:sz="4" w:space="0" w:color="auto"/>
            </w:tcBorders>
            <w:hideMark/>
          </w:tcPr>
          <w:p w14:paraId="3A060EA0" w14:textId="77777777" w:rsidR="008B3D05" w:rsidRPr="00697513" w:rsidRDefault="008B3D05">
            <w:pPr>
              <w:spacing w:line="240" w:lineRule="auto"/>
              <w:rPr>
                <w:rFonts w:ascii="Calibri Light" w:hAnsi="Calibri Light" w:cs="Calibri Light"/>
              </w:rPr>
            </w:pPr>
            <w:r w:rsidRPr="00697513">
              <w:rPr>
                <w:rFonts w:ascii="Calibri Light" w:hAnsi="Calibri Light" w:cs="Calibri Light"/>
              </w:rPr>
              <w:t>I docenti svolgono gli argomenti dei temi assegnati nelle rispettive classi</w:t>
            </w:r>
          </w:p>
        </w:tc>
        <w:tc>
          <w:tcPr>
            <w:tcW w:w="6372" w:type="dxa"/>
            <w:tcBorders>
              <w:top w:val="single" w:sz="4" w:space="0" w:color="auto"/>
              <w:left w:val="single" w:sz="4" w:space="0" w:color="auto"/>
              <w:bottom w:val="single" w:sz="4" w:space="0" w:color="auto"/>
              <w:right w:val="single" w:sz="4" w:space="0" w:color="auto"/>
            </w:tcBorders>
            <w:hideMark/>
          </w:tcPr>
          <w:p w14:paraId="156BE41F"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Nel registro elettronico si scriva: “Educazione civica: nome tematica (vedi tabella); argomento”</w:t>
            </w:r>
          </w:p>
        </w:tc>
      </w:tr>
      <w:tr w:rsidR="008B3D05" w:rsidRPr="00697513" w14:paraId="65EF1391" w14:textId="77777777">
        <w:tc>
          <w:tcPr>
            <w:tcW w:w="3256" w:type="dxa"/>
            <w:tcBorders>
              <w:top w:val="single" w:sz="4" w:space="0" w:color="auto"/>
              <w:left w:val="single" w:sz="4" w:space="0" w:color="auto"/>
              <w:bottom w:val="single" w:sz="4" w:space="0" w:color="auto"/>
              <w:right w:val="single" w:sz="4" w:space="0" w:color="auto"/>
            </w:tcBorders>
            <w:hideMark/>
          </w:tcPr>
          <w:p w14:paraId="1C1F5757"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I docenti inseriscono nei rispettivi registri gli elementi di valutazione in decimi</w:t>
            </w:r>
          </w:p>
        </w:tc>
        <w:tc>
          <w:tcPr>
            <w:tcW w:w="6372" w:type="dxa"/>
            <w:tcBorders>
              <w:top w:val="single" w:sz="4" w:space="0" w:color="auto"/>
              <w:left w:val="single" w:sz="4" w:space="0" w:color="auto"/>
              <w:bottom w:val="single" w:sz="4" w:space="0" w:color="auto"/>
              <w:right w:val="single" w:sz="4" w:space="0" w:color="auto"/>
            </w:tcBorders>
            <w:hideMark/>
          </w:tcPr>
          <w:p w14:paraId="7966559B"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Il Consiglio di Classe decide le prove di verifica per ogni UDA; la valutazione verrà effettuata utilizzando la griglia allegata al presente documento</w:t>
            </w:r>
          </w:p>
        </w:tc>
      </w:tr>
      <w:tr w:rsidR="008B3D05" w:rsidRPr="00697513" w14:paraId="563FC492" w14:textId="77777777">
        <w:tc>
          <w:tcPr>
            <w:tcW w:w="3256" w:type="dxa"/>
            <w:tcBorders>
              <w:top w:val="single" w:sz="4" w:space="0" w:color="auto"/>
              <w:left w:val="single" w:sz="4" w:space="0" w:color="auto"/>
              <w:bottom w:val="single" w:sz="4" w:space="0" w:color="auto"/>
              <w:right w:val="single" w:sz="4" w:space="0" w:color="auto"/>
            </w:tcBorders>
            <w:hideMark/>
          </w:tcPr>
          <w:p w14:paraId="1FCE900C"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xml:space="preserve">Il coordinatore a fine quadrimestre </w:t>
            </w:r>
          </w:p>
          <w:p w14:paraId="5278E530"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xml:space="preserve">chiede ai docenti coinvolti l’invio </w:t>
            </w:r>
          </w:p>
          <w:p w14:paraId="02FD518F"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delle valutazioni</w:t>
            </w:r>
          </w:p>
        </w:tc>
        <w:tc>
          <w:tcPr>
            <w:tcW w:w="6372" w:type="dxa"/>
            <w:tcBorders>
              <w:top w:val="single" w:sz="4" w:space="0" w:color="auto"/>
              <w:left w:val="single" w:sz="4" w:space="0" w:color="auto"/>
              <w:bottom w:val="single" w:sz="4" w:space="0" w:color="auto"/>
              <w:right w:val="single" w:sz="4" w:space="0" w:color="auto"/>
            </w:tcBorders>
            <w:hideMark/>
          </w:tcPr>
          <w:p w14:paraId="4B2E9CBC"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Il coordinatore propone il voto globale in consiglio di classe agli scrutini</w:t>
            </w:r>
          </w:p>
        </w:tc>
      </w:tr>
    </w:tbl>
    <w:p w14:paraId="6764F193" w14:textId="77777777" w:rsidR="008B3D05" w:rsidRPr="00697513" w:rsidRDefault="008B3D05" w:rsidP="008B3D05">
      <w:pPr>
        <w:jc w:val="both"/>
        <w:rPr>
          <w:rFonts w:ascii="Calibri Light" w:hAnsi="Calibri Light" w:cs="Calibri Light"/>
        </w:rPr>
      </w:pPr>
    </w:p>
    <w:p w14:paraId="26947AC2" w14:textId="77777777" w:rsidR="008B3D05" w:rsidRPr="00697513" w:rsidRDefault="008B3D05" w:rsidP="008B3D05">
      <w:pPr>
        <w:pStyle w:val="Paragrafoelenco"/>
        <w:ind w:left="765"/>
        <w:rPr>
          <w:rFonts w:ascii="Calibri Light" w:hAnsi="Calibri Light" w:cs="Calibri Light"/>
          <w:b/>
          <w:bCs/>
        </w:rPr>
      </w:pPr>
      <w:r w:rsidRPr="00697513">
        <w:rPr>
          <w:rFonts w:ascii="Calibri Light" w:hAnsi="Calibri Light" w:cs="Calibri Light"/>
          <w:b/>
          <w:bCs/>
        </w:rPr>
        <w:t>4.1. CURRICOLO VERTICALE - PROSPETTO DI SINTESI - CLASSI PRIME</w:t>
      </w:r>
    </w:p>
    <w:tbl>
      <w:tblPr>
        <w:tblStyle w:val="Grigliatabella"/>
        <w:tblW w:w="0" w:type="auto"/>
        <w:tblInd w:w="0" w:type="dxa"/>
        <w:tblLook w:val="04A0" w:firstRow="1" w:lastRow="0" w:firstColumn="1" w:lastColumn="0" w:noHBand="0" w:noVBand="1"/>
      </w:tblPr>
      <w:tblGrid>
        <w:gridCol w:w="2263"/>
        <w:gridCol w:w="3828"/>
        <w:gridCol w:w="3537"/>
      </w:tblGrid>
      <w:tr w:rsidR="008B3D05" w:rsidRPr="00697513" w14:paraId="6189BFF0" w14:textId="77777777">
        <w:tc>
          <w:tcPr>
            <w:tcW w:w="2263"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29361C99"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AREE TEMATICHE</w:t>
            </w:r>
          </w:p>
        </w:tc>
        <w:tc>
          <w:tcPr>
            <w:tcW w:w="3828"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BF3F54C" w14:textId="77777777" w:rsidR="008B3D05" w:rsidRPr="00697513" w:rsidRDefault="008B3D05">
            <w:pPr>
              <w:spacing w:line="240" w:lineRule="auto"/>
              <w:jc w:val="both"/>
              <w:rPr>
                <w:rFonts w:ascii="Calibri Light" w:hAnsi="Calibri Light" w:cs="Calibri Light"/>
                <w:b/>
                <w:bCs/>
              </w:rPr>
            </w:pPr>
            <w:r w:rsidRPr="00697513">
              <w:rPr>
                <w:rFonts w:ascii="Calibri Light" w:hAnsi="Calibri Light" w:cs="Calibri Light"/>
                <w:b/>
                <w:bCs/>
              </w:rPr>
              <w:t>TEMATICHE PRIMO QUADRIMESTRE</w:t>
            </w:r>
          </w:p>
        </w:tc>
        <w:tc>
          <w:tcPr>
            <w:tcW w:w="3537"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91624AB"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COMPETENZA RIFERITA AL PECUP *</w:t>
            </w:r>
          </w:p>
        </w:tc>
      </w:tr>
      <w:tr w:rsidR="008B3D05" w:rsidRPr="00697513" w14:paraId="0B40AD95" w14:textId="77777777">
        <w:tc>
          <w:tcPr>
            <w:tcW w:w="2263" w:type="dxa"/>
            <w:tcBorders>
              <w:top w:val="single" w:sz="4" w:space="0" w:color="auto"/>
              <w:left w:val="single" w:sz="4" w:space="0" w:color="auto"/>
              <w:bottom w:val="single" w:sz="4" w:space="0" w:color="auto"/>
              <w:right w:val="single" w:sz="4" w:space="0" w:color="auto"/>
            </w:tcBorders>
          </w:tcPr>
          <w:p w14:paraId="7C9531ED" w14:textId="77777777" w:rsidR="008B3D05" w:rsidRPr="00697513" w:rsidRDefault="008B3D05">
            <w:pPr>
              <w:spacing w:line="240" w:lineRule="auto"/>
              <w:rPr>
                <w:rFonts w:ascii="Calibri Light" w:hAnsi="Calibri Light" w:cs="Calibri Light"/>
              </w:rPr>
            </w:pPr>
          </w:p>
          <w:p w14:paraId="02A945D7" w14:textId="77777777" w:rsidR="008B3D05" w:rsidRPr="00697513" w:rsidRDefault="008B3D05">
            <w:pPr>
              <w:spacing w:line="240" w:lineRule="auto"/>
              <w:rPr>
                <w:rFonts w:ascii="Calibri Light" w:hAnsi="Calibri Light" w:cs="Calibri Light"/>
              </w:rPr>
            </w:pPr>
          </w:p>
          <w:p w14:paraId="32E8FC95"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 xml:space="preserve">Cittadinanza e Costituzione </w:t>
            </w:r>
          </w:p>
          <w:p w14:paraId="2F2EB1CE" w14:textId="77777777" w:rsidR="008B3D05" w:rsidRPr="00697513" w:rsidRDefault="008B3D05">
            <w:pPr>
              <w:spacing w:line="240" w:lineRule="auto"/>
              <w:rPr>
                <w:rFonts w:ascii="Calibri Light" w:hAnsi="Calibri Light" w:cs="Calibri Light"/>
                <w:b/>
                <w:bCs/>
              </w:rPr>
            </w:pPr>
          </w:p>
          <w:p w14:paraId="2D67F5DE" w14:textId="77777777" w:rsidR="008B3D05" w:rsidRPr="00697513" w:rsidRDefault="008B3D05">
            <w:pPr>
              <w:spacing w:line="240" w:lineRule="auto"/>
              <w:rPr>
                <w:rFonts w:ascii="Calibri Light" w:hAnsi="Calibri Light" w:cs="Calibri Light"/>
                <w:b/>
                <w:bCs/>
              </w:rPr>
            </w:pPr>
          </w:p>
          <w:p w14:paraId="08500AD0" w14:textId="77777777" w:rsidR="008B3D05" w:rsidRPr="00697513" w:rsidRDefault="008B3D05">
            <w:pPr>
              <w:spacing w:line="240" w:lineRule="auto"/>
              <w:rPr>
                <w:rFonts w:ascii="Calibri Light" w:hAnsi="Calibri Light" w:cs="Calibri Light"/>
              </w:rPr>
            </w:pPr>
            <w:r w:rsidRPr="00697513">
              <w:rPr>
                <w:rFonts w:ascii="Calibri Light" w:hAnsi="Calibri Light" w:cs="Calibri Light"/>
                <w:b/>
                <w:bCs/>
              </w:rPr>
              <w:t>Cittadinanza Digitale</w:t>
            </w:r>
          </w:p>
        </w:tc>
        <w:tc>
          <w:tcPr>
            <w:tcW w:w="3828" w:type="dxa"/>
            <w:tcBorders>
              <w:top w:val="single" w:sz="4" w:space="0" w:color="auto"/>
              <w:left w:val="single" w:sz="4" w:space="0" w:color="auto"/>
              <w:bottom w:val="single" w:sz="4" w:space="0" w:color="auto"/>
              <w:right w:val="single" w:sz="4" w:space="0" w:color="auto"/>
            </w:tcBorders>
          </w:tcPr>
          <w:p w14:paraId="01BB73C8" w14:textId="77777777" w:rsidR="008B3D05" w:rsidRPr="00697513" w:rsidRDefault="008B3D05">
            <w:pPr>
              <w:spacing w:line="240" w:lineRule="auto"/>
              <w:rPr>
                <w:rFonts w:ascii="Calibri Light" w:hAnsi="Calibri Light" w:cs="Calibri Light"/>
              </w:rPr>
            </w:pPr>
          </w:p>
          <w:p w14:paraId="0F556533" w14:textId="77777777" w:rsidR="008B3D05" w:rsidRPr="00697513" w:rsidRDefault="008B3D05">
            <w:pPr>
              <w:spacing w:line="240" w:lineRule="auto"/>
              <w:rPr>
                <w:rFonts w:ascii="Calibri Light" w:hAnsi="Calibri Light" w:cs="Calibri Light"/>
              </w:rPr>
            </w:pPr>
          </w:p>
          <w:p w14:paraId="5A180914"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 xml:space="preserve">Educazione alla legalità </w:t>
            </w:r>
          </w:p>
          <w:p w14:paraId="672133E8" w14:textId="77777777" w:rsidR="008B3D05" w:rsidRPr="00697513" w:rsidRDefault="008B3D05">
            <w:pPr>
              <w:spacing w:line="240" w:lineRule="auto"/>
              <w:rPr>
                <w:rFonts w:ascii="Calibri Light" w:hAnsi="Calibri Light" w:cs="Calibri Light"/>
                <w:b/>
                <w:bCs/>
              </w:rPr>
            </w:pPr>
          </w:p>
          <w:p w14:paraId="7FD13DD8"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 xml:space="preserve">Esercizio concreto di cittadinanza nella quotidianità della vita scolastica </w:t>
            </w:r>
          </w:p>
          <w:p w14:paraId="193E7D42" w14:textId="77777777" w:rsidR="008B3D05" w:rsidRPr="00697513" w:rsidRDefault="008B3D05">
            <w:pPr>
              <w:spacing w:line="240" w:lineRule="auto"/>
              <w:rPr>
                <w:rFonts w:ascii="Calibri Light" w:hAnsi="Calibri Light" w:cs="Calibri Light"/>
                <w:b/>
                <w:bCs/>
              </w:rPr>
            </w:pPr>
          </w:p>
          <w:p w14:paraId="0D581523" w14:textId="77777777" w:rsidR="008B3D05" w:rsidRPr="00697513" w:rsidRDefault="008B3D05">
            <w:pPr>
              <w:spacing w:line="240" w:lineRule="auto"/>
              <w:rPr>
                <w:rFonts w:ascii="Calibri Light" w:hAnsi="Calibri Light" w:cs="Calibri Light"/>
              </w:rPr>
            </w:pPr>
            <w:r w:rsidRPr="00697513">
              <w:rPr>
                <w:rFonts w:ascii="Calibri Light" w:hAnsi="Calibri Light" w:cs="Calibri Light"/>
                <w:b/>
                <w:bCs/>
              </w:rPr>
              <w:t>Bullismo e Cyberbullismo</w:t>
            </w:r>
          </w:p>
        </w:tc>
        <w:tc>
          <w:tcPr>
            <w:tcW w:w="3537" w:type="dxa"/>
            <w:tcBorders>
              <w:top w:val="single" w:sz="4" w:space="0" w:color="auto"/>
              <w:left w:val="single" w:sz="4" w:space="0" w:color="auto"/>
              <w:bottom w:val="single" w:sz="4" w:space="0" w:color="auto"/>
              <w:right w:val="single" w:sz="4" w:space="0" w:color="auto"/>
            </w:tcBorders>
          </w:tcPr>
          <w:p w14:paraId="072F901F" w14:textId="77777777" w:rsidR="008B3D05" w:rsidRPr="00697513" w:rsidRDefault="008B3D05">
            <w:pPr>
              <w:spacing w:line="240" w:lineRule="auto"/>
              <w:rPr>
                <w:rFonts w:ascii="Calibri Light" w:hAnsi="Calibri Light" w:cs="Calibri Light"/>
              </w:rPr>
            </w:pPr>
          </w:p>
          <w:p w14:paraId="46B8B5C6"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xml:space="preserve">● Perseguire con ogni mezzo e in ogni contesto il principio di legalità e di solidarietà dell’azione individuale e sociale </w:t>
            </w:r>
          </w:p>
          <w:p w14:paraId="372255D5" w14:textId="77777777" w:rsidR="008B3D05" w:rsidRPr="00697513" w:rsidRDefault="008B3D05">
            <w:pPr>
              <w:spacing w:line="240" w:lineRule="auto"/>
              <w:jc w:val="both"/>
              <w:rPr>
                <w:rFonts w:ascii="Calibri Light" w:hAnsi="Calibri Light" w:cs="Calibri Light"/>
              </w:rPr>
            </w:pPr>
          </w:p>
          <w:p w14:paraId="3B438B3F"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Esercitare correttamente le modalità di rappresentanza, di delega, di rispetto degli impegni assunti e fatti propri all’interno di diversi ambiti istituzionali e sociali</w:t>
            </w:r>
          </w:p>
          <w:p w14:paraId="2941B293" w14:textId="77777777" w:rsidR="008B3D05" w:rsidRPr="00697513" w:rsidRDefault="008B3D05">
            <w:pPr>
              <w:spacing w:line="240" w:lineRule="auto"/>
              <w:jc w:val="both"/>
              <w:rPr>
                <w:rFonts w:ascii="Calibri Light" w:hAnsi="Calibri Light" w:cs="Calibri Light"/>
              </w:rPr>
            </w:pPr>
          </w:p>
          <w:p w14:paraId="586C7E34"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xml:space="preserve"> ● Partecipare al dibattito culturale</w:t>
            </w:r>
          </w:p>
          <w:p w14:paraId="553271B2" w14:textId="77777777" w:rsidR="008B3D05" w:rsidRPr="00697513" w:rsidRDefault="008B3D05">
            <w:pPr>
              <w:spacing w:line="240" w:lineRule="auto"/>
              <w:rPr>
                <w:rFonts w:ascii="Calibri Light" w:hAnsi="Calibri Light" w:cs="Calibri Light"/>
              </w:rPr>
            </w:pPr>
          </w:p>
        </w:tc>
      </w:tr>
      <w:tr w:rsidR="008B3D05" w:rsidRPr="00697513" w14:paraId="16AA666D" w14:textId="77777777">
        <w:tc>
          <w:tcPr>
            <w:tcW w:w="2263"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4B4FE088"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AREE TEMATICHE</w:t>
            </w:r>
          </w:p>
        </w:tc>
        <w:tc>
          <w:tcPr>
            <w:tcW w:w="3828"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52658C1C"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 xml:space="preserve">TEMATICHE SECONDO QUADRIMESTRE </w:t>
            </w:r>
          </w:p>
        </w:tc>
        <w:tc>
          <w:tcPr>
            <w:tcW w:w="3537"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CBCEBAF"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COMPETENZA RIFERITA AL PE CUP *</w:t>
            </w:r>
          </w:p>
        </w:tc>
      </w:tr>
      <w:tr w:rsidR="008B3D05" w:rsidRPr="00697513" w14:paraId="1C6652CE" w14:textId="77777777">
        <w:trPr>
          <w:trHeight w:val="857"/>
        </w:trPr>
        <w:tc>
          <w:tcPr>
            <w:tcW w:w="2263" w:type="dxa"/>
            <w:tcBorders>
              <w:top w:val="single" w:sz="4" w:space="0" w:color="auto"/>
              <w:left w:val="single" w:sz="4" w:space="0" w:color="auto"/>
              <w:bottom w:val="single" w:sz="4" w:space="0" w:color="auto"/>
              <w:right w:val="single" w:sz="4" w:space="0" w:color="auto"/>
            </w:tcBorders>
          </w:tcPr>
          <w:p w14:paraId="222832E0" w14:textId="77777777" w:rsidR="008B3D05" w:rsidRPr="00697513" w:rsidRDefault="008B3D05">
            <w:pPr>
              <w:spacing w:line="240" w:lineRule="auto"/>
              <w:jc w:val="both"/>
              <w:rPr>
                <w:rFonts w:ascii="Calibri Light" w:hAnsi="Calibri Light" w:cs="Calibri Light"/>
                <w:b/>
                <w:bCs/>
              </w:rPr>
            </w:pPr>
          </w:p>
          <w:p w14:paraId="7B347597" w14:textId="77777777" w:rsidR="008B3D05" w:rsidRPr="00697513" w:rsidRDefault="008B3D05">
            <w:pPr>
              <w:spacing w:line="240" w:lineRule="auto"/>
              <w:jc w:val="both"/>
              <w:rPr>
                <w:rFonts w:ascii="Calibri Light" w:hAnsi="Calibri Light" w:cs="Calibri Light"/>
                <w:b/>
                <w:bCs/>
              </w:rPr>
            </w:pPr>
            <w:r w:rsidRPr="00697513">
              <w:rPr>
                <w:rFonts w:ascii="Calibri Light" w:hAnsi="Calibri Light" w:cs="Calibri Light"/>
                <w:b/>
                <w:bCs/>
              </w:rPr>
              <w:t>Sostenibilità</w:t>
            </w:r>
          </w:p>
          <w:p w14:paraId="2690273B" w14:textId="77777777" w:rsidR="008B3D05" w:rsidRPr="00697513" w:rsidRDefault="008B3D05">
            <w:pPr>
              <w:spacing w:line="240" w:lineRule="auto"/>
              <w:jc w:val="both"/>
              <w:rPr>
                <w:rFonts w:ascii="Calibri Light" w:hAnsi="Calibri Light" w:cs="Calibri Light"/>
                <w:b/>
                <w:bCs/>
              </w:rPr>
            </w:pPr>
            <w:r w:rsidRPr="00697513">
              <w:rPr>
                <w:rFonts w:ascii="Calibri Light" w:hAnsi="Calibri Light" w:cs="Calibri Light"/>
                <w:b/>
                <w:bCs/>
              </w:rPr>
              <w:t xml:space="preserve"> </w:t>
            </w:r>
          </w:p>
        </w:tc>
        <w:tc>
          <w:tcPr>
            <w:tcW w:w="3828" w:type="dxa"/>
            <w:tcBorders>
              <w:top w:val="single" w:sz="4" w:space="0" w:color="auto"/>
              <w:left w:val="single" w:sz="4" w:space="0" w:color="auto"/>
              <w:bottom w:val="single" w:sz="4" w:space="0" w:color="auto"/>
              <w:right w:val="single" w:sz="4" w:space="0" w:color="auto"/>
            </w:tcBorders>
          </w:tcPr>
          <w:p w14:paraId="033DC234" w14:textId="77777777" w:rsidR="008B3D05" w:rsidRPr="00697513" w:rsidRDefault="008B3D05">
            <w:pPr>
              <w:spacing w:line="240" w:lineRule="auto"/>
              <w:jc w:val="both"/>
              <w:rPr>
                <w:rFonts w:ascii="Calibri Light" w:hAnsi="Calibri Light" w:cs="Calibri Light"/>
                <w:b/>
                <w:bCs/>
              </w:rPr>
            </w:pPr>
          </w:p>
          <w:p w14:paraId="734FE81B" w14:textId="77777777" w:rsidR="008B3D05" w:rsidRPr="00697513" w:rsidRDefault="008B3D05">
            <w:pPr>
              <w:spacing w:line="240" w:lineRule="auto"/>
              <w:jc w:val="both"/>
              <w:rPr>
                <w:rFonts w:ascii="Calibri Light" w:hAnsi="Calibri Light" w:cs="Calibri Light"/>
                <w:b/>
                <w:bCs/>
              </w:rPr>
            </w:pPr>
            <w:r w:rsidRPr="00697513">
              <w:rPr>
                <w:rFonts w:ascii="Calibri Light" w:hAnsi="Calibri Light" w:cs="Calibri Light"/>
                <w:b/>
                <w:bCs/>
              </w:rPr>
              <w:t>La nostra impronta sull’ambiente</w:t>
            </w:r>
          </w:p>
          <w:p w14:paraId="5B883BE3" w14:textId="77777777" w:rsidR="008B3D05" w:rsidRPr="00697513" w:rsidRDefault="008B3D05">
            <w:pPr>
              <w:spacing w:line="240" w:lineRule="auto"/>
              <w:jc w:val="both"/>
              <w:rPr>
                <w:rFonts w:ascii="Calibri Light" w:hAnsi="Calibri Light" w:cs="Calibri Light"/>
                <w:b/>
                <w:bCs/>
              </w:rPr>
            </w:pPr>
          </w:p>
        </w:tc>
        <w:tc>
          <w:tcPr>
            <w:tcW w:w="3537" w:type="dxa"/>
            <w:tcBorders>
              <w:top w:val="single" w:sz="4" w:space="0" w:color="auto"/>
              <w:left w:val="single" w:sz="4" w:space="0" w:color="auto"/>
              <w:bottom w:val="single" w:sz="4" w:space="0" w:color="auto"/>
              <w:right w:val="single" w:sz="4" w:space="0" w:color="auto"/>
            </w:tcBorders>
          </w:tcPr>
          <w:p w14:paraId="146E4969" w14:textId="77777777" w:rsidR="008B3D05" w:rsidRPr="00697513" w:rsidRDefault="008B3D05">
            <w:pPr>
              <w:spacing w:line="240" w:lineRule="auto"/>
              <w:jc w:val="both"/>
              <w:rPr>
                <w:rFonts w:ascii="Calibri Light" w:hAnsi="Calibri Light" w:cs="Calibri Light"/>
                <w:b/>
                <w:bCs/>
              </w:rPr>
            </w:pPr>
          </w:p>
          <w:p w14:paraId="660301BB" w14:textId="77777777" w:rsidR="008B3D05" w:rsidRPr="00697513" w:rsidRDefault="008B3D05">
            <w:pPr>
              <w:spacing w:line="240" w:lineRule="auto"/>
              <w:jc w:val="both"/>
              <w:rPr>
                <w:rFonts w:ascii="Calibri Light" w:hAnsi="Calibri Light" w:cs="Calibri Light"/>
                <w:b/>
                <w:bCs/>
              </w:rPr>
            </w:pPr>
            <w:r w:rsidRPr="00697513">
              <w:rPr>
                <w:rFonts w:ascii="Calibri Light" w:hAnsi="Calibri Light" w:cs="Calibri Light"/>
                <w:b/>
                <w:bCs/>
              </w:rPr>
              <w:t>● Rispettare l’ambiente, curarlo, conservarlo, migliorarlo</w:t>
            </w:r>
          </w:p>
        </w:tc>
      </w:tr>
    </w:tbl>
    <w:p w14:paraId="1C836395" w14:textId="77777777" w:rsidR="008B3D05" w:rsidRPr="00697513" w:rsidRDefault="008B3D05" w:rsidP="008B3D05">
      <w:pPr>
        <w:rPr>
          <w:rFonts w:ascii="Calibri Light" w:hAnsi="Calibri Light" w:cs="Calibri Light"/>
        </w:rPr>
      </w:pPr>
    </w:p>
    <w:p w14:paraId="77900E30" w14:textId="77777777" w:rsidR="008B3D05" w:rsidRPr="00697513" w:rsidRDefault="008B3D05" w:rsidP="008B3D05">
      <w:pPr>
        <w:rPr>
          <w:rFonts w:ascii="Calibri Light" w:hAnsi="Calibri Light" w:cs="Calibri Light"/>
        </w:rPr>
      </w:pPr>
      <w:r w:rsidRPr="00697513">
        <w:rPr>
          <w:rFonts w:ascii="Calibri Light" w:hAnsi="Calibri Light" w:cs="Calibri Light"/>
        </w:rPr>
        <w:t>* Allegato C – LINEE Guida 23/06/2020 - Rif. Decreto Miur n. 35 del 22/06/2020</w:t>
      </w:r>
    </w:p>
    <w:p w14:paraId="6C7D3714" w14:textId="1CBCB1AF" w:rsidR="008B3D05" w:rsidRPr="00697513" w:rsidRDefault="008B3D05" w:rsidP="008B3D05">
      <w:pPr>
        <w:rPr>
          <w:rFonts w:ascii="Calibri Light" w:hAnsi="Calibri Light" w:cs="Calibri Light"/>
          <w:b/>
          <w:bCs/>
        </w:rPr>
      </w:pPr>
      <w:r w:rsidRPr="00697513">
        <w:rPr>
          <w:rFonts w:ascii="Calibri Light" w:hAnsi="Calibri Light" w:cs="Calibri Light"/>
          <w:b/>
          <w:bCs/>
        </w:rPr>
        <w:t>5. SVILUPPO DELL’EDUCAZIONE CIVICA PER LA CLASSE 1</w:t>
      </w:r>
      <w:r w:rsidRPr="00697513">
        <w:rPr>
          <w:rFonts w:ascii="Calibri Light" w:hAnsi="Calibri Light" w:cs="Calibri Light"/>
          <w:b/>
          <w:bCs/>
        </w:rPr>
        <w:t>D</w:t>
      </w:r>
      <w:r w:rsidRPr="00697513">
        <w:rPr>
          <w:rFonts w:ascii="Calibri Light" w:hAnsi="Calibri Light" w:cs="Calibri Light"/>
          <w:b/>
          <w:bCs/>
        </w:rPr>
        <w:t>LS</w:t>
      </w:r>
    </w:p>
    <w:tbl>
      <w:tblPr>
        <w:tblStyle w:val="Grigliatabella"/>
        <w:tblW w:w="0" w:type="auto"/>
        <w:tblInd w:w="0" w:type="dxa"/>
        <w:tblLook w:val="04A0" w:firstRow="1" w:lastRow="0" w:firstColumn="1" w:lastColumn="0" w:noHBand="0" w:noVBand="1"/>
      </w:tblPr>
      <w:tblGrid>
        <w:gridCol w:w="3209"/>
        <w:gridCol w:w="4866"/>
        <w:gridCol w:w="1553"/>
      </w:tblGrid>
      <w:tr w:rsidR="008B3D05" w:rsidRPr="00697513" w14:paraId="76AE369E"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AB6ECFC" w14:textId="6D59D6F5"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CLASSE 1</w:t>
            </w:r>
            <w:r w:rsidRPr="00697513">
              <w:rPr>
                <w:rFonts w:ascii="Calibri Light" w:hAnsi="Calibri Light" w:cs="Calibri Light"/>
                <w:b/>
                <w:bCs/>
              </w:rPr>
              <w:t>D</w:t>
            </w:r>
            <w:r w:rsidRPr="00697513">
              <w:rPr>
                <w:rFonts w:ascii="Calibri Light" w:hAnsi="Calibri Light" w:cs="Calibri Light"/>
                <w:b/>
                <w:bCs/>
              </w:rPr>
              <w:t>LS</w:t>
            </w:r>
          </w:p>
        </w:tc>
      </w:tr>
      <w:tr w:rsidR="008B3D05" w:rsidRPr="00697513" w14:paraId="33B7B431"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47238A6"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TEMATICA PRIMO QUADRIMESTRE</w:t>
            </w:r>
          </w:p>
          <w:p w14:paraId="7CF3E57C"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Educazione alla legalità - Bullismo e cyberbullismo</w:t>
            </w:r>
          </w:p>
        </w:tc>
      </w:tr>
      <w:tr w:rsidR="008B3D05" w:rsidRPr="00697513" w14:paraId="7B4EC97F" w14:textId="77777777">
        <w:tc>
          <w:tcPr>
            <w:tcW w:w="3209" w:type="dxa"/>
            <w:tcBorders>
              <w:top w:val="single" w:sz="4" w:space="0" w:color="auto"/>
              <w:left w:val="single" w:sz="4" w:space="0" w:color="auto"/>
              <w:bottom w:val="single" w:sz="4" w:space="0" w:color="auto"/>
              <w:right w:val="single" w:sz="4" w:space="0" w:color="auto"/>
            </w:tcBorders>
            <w:hideMark/>
          </w:tcPr>
          <w:p w14:paraId="2988963E"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DISCIPLINE COINVOLTE</w:t>
            </w:r>
          </w:p>
        </w:tc>
        <w:tc>
          <w:tcPr>
            <w:tcW w:w="4866" w:type="dxa"/>
            <w:tcBorders>
              <w:top w:val="single" w:sz="4" w:space="0" w:color="auto"/>
              <w:left w:val="single" w:sz="4" w:space="0" w:color="auto"/>
              <w:bottom w:val="single" w:sz="4" w:space="0" w:color="auto"/>
              <w:right w:val="single" w:sz="4" w:space="0" w:color="auto"/>
            </w:tcBorders>
            <w:hideMark/>
          </w:tcPr>
          <w:p w14:paraId="77F88536"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CONTENUTI PER DISCIPLINA</w:t>
            </w:r>
          </w:p>
        </w:tc>
        <w:tc>
          <w:tcPr>
            <w:tcW w:w="1553" w:type="dxa"/>
            <w:tcBorders>
              <w:top w:val="single" w:sz="4" w:space="0" w:color="auto"/>
              <w:left w:val="single" w:sz="4" w:space="0" w:color="auto"/>
              <w:bottom w:val="single" w:sz="4" w:space="0" w:color="auto"/>
              <w:right w:val="single" w:sz="4" w:space="0" w:color="auto"/>
            </w:tcBorders>
            <w:hideMark/>
          </w:tcPr>
          <w:p w14:paraId="141B6DC5"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N. ORE PER DISCIPLINA</w:t>
            </w:r>
          </w:p>
        </w:tc>
      </w:tr>
      <w:tr w:rsidR="008B3D05" w:rsidRPr="00697513" w14:paraId="47D0D1EA" w14:textId="77777777">
        <w:tc>
          <w:tcPr>
            <w:tcW w:w="3209" w:type="dxa"/>
            <w:tcBorders>
              <w:top w:val="single" w:sz="4" w:space="0" w:color="auto"/>
              <w:left w:val="single" w:sz="4" w:space="0" w:color="auto"/>
              <w:bottom w:val="single" w:sz="4" w:space="0" w:color="auto"/>
              <w:right w:val="single" w:sz="4" w:space="0" w:color="auto"/>
            </w:tcBorders>
            <w:hideMark/>
          </w:tcPr>
          <w:p w14:paraId="1895106A" w14:textId="77777777" w:rsidR="008B3D05" w:rsidRPr="00697513" w:rsidRDefault="008B3D05">
            <w:pPr>
              <w:spacing w:line="240" w:lineRule="auto"/>
              <w:rPr>
                <w:rFonts w:ascii="Calibri Light" w:hAnsi="Calibri Light" w:cs="Calibri Light"/>
              </w:rPr>
            </w:pPr>
            <w:r w:rsidRPr="00697513">
              <w:rPr>
                <w:rFonts w:ascii="Calibri Light" w:hAnsi="Calibri Light" w:cs="Calibri Light"/>
                <w:b/>
                <w:bCs/>
              </w:rPr>
              <w:t>Diritto</w:t>
            </w:r>
            <w:r w:rsidRPr="00697513">
              <w:rPr>
                <w:rFonts w:ascii="Calibri Light" w:hAnsi="Calibri Light" w:cs="Calibri Light"/>
              </w:rPr>
              <w:t xml:space="preserve"> (o in alternativa, in CODOCENZA con il Docente curricolare)</w:t>
            </w:r>
          </w:p>
        </w:tc>
        <w:tc>
          <w:tcPr>
            <w:tcW w:w="4866" w:type="dxa"/>
            <w:tcBorders>
              <w:top w:val="single" w:sz="4" w:space="0" w:color="auto"/>
              <w:left w:val="single" w:sz="4" w:space="0" w:color="auto"/>
              <w:bottom w:val="single" w:sz="4" w:space="0" w:color="auto"/>
              <w:right w:val="single" w:sz="4" w:space="0" w:color="auto"/>
            </w:tcBorders>
            <w:hideMark/>
          </w:tcPr>
          <w:p w14:paraId="29A36EFA"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xml:space="preserve">- Norme giuridiche e regole sociali </w:t>
            </w:r>
          </w:p>
          <w:p w14:paraId="7DE536B2"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xml:space="preserve">- Caratteri delle norme giuridiche </w:t>
            </w:r>
          </w:p>
          <w:p w14:paraId="5D704E9C"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xml:space="preserve">- Le sanzioni civili, penali, amministrative </w:t>
            </w:r>
          </w:p>
          <w:p w14:paraId="3884B1EE"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xml:space="preserve">- Il Regolamento scolastico </w:t>
            </w:r>
          </w:p>
          <w:p w14:paraId="55AAC995"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Bullismo e Cyberbullismo</w:t>
            </w:r>
          </w:p>
          <w:p w14:paraId="140435F8"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xml:space="preserve">- Significato giuridico del termine bullo e cyberbullo </w:t>
            </w:r>
          </w:p>
          <w:p w14:paraId="00972099"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La Legge 71 del 2017</w:t>
            </w:r>
          </w:p>
          <w:p w14:paraId="40CA3538"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Le responsabilità</w:t>
            </w:r>
          </w:p>
        </w:tc>
        <w:tc>
          <w:tcPr>
            <w:tcW w:w="1553" w:type="dxa"/>
            <w:tcBorders>
              <w:top w:val="single" w:sz="4" w:space="0" w:color="auto"/>
              <w:left w:val="single" w:sz="4" w:space="0" w:color="auto"/>
              <w:bottom w:val="single" w:sz="4" w:space="0" w:color="auto"/>
              <w:right w:val="single" w:sz="4" w:space="0" w:color="auto"/>
            </w:tcBorders>
          </w:tcPr>
          <w:p w14:paraId="2868828F" w14:textId="77777777" w:rsidR="008B3D05" w:rsidRPr="00697513" w:rsidRDefault="008B3D05">
            <w:pPr>
              <w:spacing w:line="240" w:lineRule="auto"/>
              <w:jc w:val="center"/>
              <w:rPr>
                <w:rFonts w:ascii="Calibri Light" w:hAnsi="Calibri Light" w:cs="Calibri Light"/>
              </w:rPr>
            </w:pPr>
          </w:p>
          <w:p w14:paraId="4C656564" w14:textId="77777777" w:rsidR="008B3D05" w:rsidRPr="00697513" w:rsidRDefault="008B3D05">
            <w:pPr>
              <w:spacing w:line="240" w:lineRule="auto"/>
              <w:jc w:val="center"/>
              <w:rPr>
                <w:rFonts w:ascii="Calibri Light" w:hAnsi="Calibri Light" w:cs="Calibri Light"/>
              </w:rPr>
            </w:pPr>
          </w:p>
          <w:p w14:paraId="68EF8511"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8</w:t>
            </w:r>
          </w:p>
        </w:tc>
      </w:tr>
      <w:tr w:rsidR="008B3D05" w:rsidRPr="00697513" w14:paraId="101C2746" w14:textId="77777777">
        <w:tc>
          <w:tcPr>
            <w:tcW w:w="3209" w:type="dxa"/>
            <w:tcBorders>
              <w:top w:val="single" w:sz="4" w:space="0" w:color="auto"/>
              <w:left w:val="single" w:sz="4" w:space="0" w:color="auto"/>
              <w:bottom w:val="single" w:sz="4" w:space="0" w:color="auto"/>
              <w:right w:val="single" w:sz="4" w:space="0" w:color="auto"/>
            </w:tcBorders>
            <w:hideMark/>
          </w:tcPr>
          <w:p w14:paraId="3111D7B3"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Storia e Geografia</w:t>
            </w:r>
          </w:p>
        </w:tc>
        <w:tc>
          <w:tcPr>
            <w:tcW w:w="4866" w:type="dxa"/>
            <w:tcBorders>
              <w:top w:val="single" w:sz="4" w:space="0" w:color="auto"/>
              <w:left w:val="single" w:sz="4" w:space="0" w:color="auto"/>
              <w:bottom w:val="single" w:sz="4" w:space="0" w:color="auto"/>
              <w:right w:val="single" w:sz="4" w:space="0" w:color="auto"/>
            </w:tcBorders>
            <w:hideMark/>
          </w:tcPr>
          <w:p w14:paraId="148CB1C4" w14:textId="77777777" w:rsidR="008B3D05" w:rsidRPr="00697513" w:rsidRDefault="008B3D05">
            <w:pPr>
              <w:spacing w:line="240" w:lineRule="auto"/>
              <w:jc w:val="both"/>
              <w:rPr>
                <w:rFonts w:ascii="Calibri Light" w:hAnsi="Calibri Light" w:cs="Calibri Light"/>
              </w:rPr>
            </w:pPr>
            <w:r w:rsidRPr="00697513">
              <w:rPr>
                <w:rFonts w:ascii="Calibri Light" w:hAnsi="Calibri Light" w:cs="Calibri Light"/>
              </w:rPr>
              <w:t>- Lettura del Regolamento di Istituto, del Regolamento di disciplina, del regolamento sul divieto di fumo, del patto di corresponsabilità, dello Statuto delle studentesse e degli studenti…</w:t>
            </w:r>
          </w:p>
        </w:tc>
        <w:tc>
          <w:tcPr>
            <w:tcW w:w="1553" w:type="dxa"/>
            <w:tcBorders>
              <w:top w:val="single" w:sz="4" w:space="0" w:color="auto"/>
              <w:left w:val="single" w:sz="4" w:space="0" w:color="auto"/>
              <w:bottom w:val="single" w:sz="4" w:space="0" w:color="auto"/>
              <w:right w:val="single" w:sz="4" w:space="0" w:color="auto"/>
            </w:tcBorders>
          </w:tcPr>
          <w:p w14:paraId="748C6778" w14:textId="77777777" w:rsidR="008B3D05" w:rsidRPr="00697513" w:rsidRDefault="008B3D05">
            <w:pPr>
              <w:spacing w:line="240" w:lineRule="auto"/>
              <w:jc w:val="center"/>
              <w:rPr>
                <w:rFonts w:ascii="Calibri Light" w:hAnsi="Calibri Light" w:cs="Calibri Light"/>
                <w:b/>
                <w:bCs/>
              </w:rPr>
            </w:pPr>
          </w:p>
          <w:p w14:paraId="496A5A6F"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1</w:t>
            </w:r>
          </w:p>
        </w:tc>
      </w:tr>
      <w:tr w:rsidR="008B3D05" w:rsidRPr="00697513" w14:paraId="065B7F0B" w14:textId="77777777">
        <w:tc>
          <w:tcPr>
            <w:tcW w:w="3209" w:type="dxa"/>
            <w:tcBorders>
              <w:top w:val="single" w:sz="4" w:space="0" w:color="auto"/>
              <w:left w:val="single" w:sz="4" w:space="0" w:color="auto"/>
              <w:bottom w:val="single" w:sz="4" w:space="0" w:color="auto"/>
              <w:right w:val="single" w:sz="4" w:space="0" w:color="auto"/>
            </w:tcBorders>
            <w:hideMark/>
          </w:tcPr>
          <w:p w14:paraId="231B5ED4"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 xml:space="preserve">Religione </w:t>
            </w:r>
          </w:p>
        </w:tc>
        <w:tc>
          <w:tcPr>
            <w:tcW w:w="4866" w:type="dxa"/>
            <w:tcBorders>
              <w:top w:val="single" w:sz="4" w:space="0" w:color="auto"/>
              <w:left w:val="single" w:sz="4" w:space="0" w:color="auto"/>
              <w:bottom w:val="single" w:sz="4" w:space="0" w:color="auto"/>
              <w:right w:val="single" w:sz="4" w:space="0" w:color="auto"/>
            </w:tcBorders>
            <w:hideMark/>
          </w:tcPr>
          <w:p w14:paraId="6C11BFE8" w14:textId="77777777" w:rsidR="008B3D05" w:rsidRPr="00697513" w:rsidRDefault="008B3D05">
            <w:pPr>
              <w:spacing w:line="240" w:lineRule="auto"/>
              <w:rPr>
                <w:rFonts w:ascii="Calibri Light" w:hAnsi="Calibri Light" w:cs="Calibri Light"/>
              </w:rPr>
            </w:pPr>
            <w:r w:rsidRPr="00697513">
              <w:rPr>
                <w:rFonts w:ascii="Calibri Light" w:hAnsi="Calibri Light" w:cs="Calibri Light"/>
              </w:rPr>
              <w:t xml:space="preserve">- Dibattito e confronto sulla vita: significato e importanza </w:t>
            </w:r>
          </w:p>
        </w:tc>
        <w:tc>
          <w:tcPr>
            <w:tcW w:w="1553" w:type="dxa"/>
            <w:tcBorders>
              <w:top w:val="single" w:sz="4" w:space="0" w:color="auto"/>
              <w:left w:val="single" w:sz="4" w:space="0" w:color="auto"/>
              <w:bottom w:val="single" w:sz="4" w:space="0" w:color="auto"/>
              <w:right w:val="single" w:sz="4" w:space="0" w:color="auto"/>
            </w:tcBorders>
            <w:hideMark/>
          </w:tcPr>
          <w:p w14:paraId="7FFC1FC3"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3</w:t>
            </w:r>
          </w:p>
        </w:tc>
      </w:tr>
      <w:tr w:rsidR="008B3D05" w:rsidRPr="00697513" w14:paraId="3CC7FE99" w14:textId="77777777">
        <w:tc>
          <w:tcPr>
            <w:tcW w:w="3209" w:type="dxa"/>
            <w:tcBorders>
              <w:top w:val="single" w:sz="4" w:space="0" w:color="auto"/>
              <w:left w:val="single" w:sz="4" w:space="0" w:color="auto"/>
              <w:bottom w:val="single" w:sz="4" w:space="0" w:color="auto"/>
              <w:right w:val="single" w:sz="4" w:space="0" w:color="auto"/>
            </w:tcBorders>
            <w:hideMark/>
          </w:tcPr>
          <w:p w14:paraId="7F257E91"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 xml:space="preserve">Italiano </w:t>
            </w:r>
          </w:p>
        </w:tc>
        <w:tc>
          <w:tcPr>
            <w:tcW w:w="4866" w:type="dxa"/>
            <w:tcBorders>
              <w:top w:val="single" w:sz="4" w:space="0" w:color="auto"/>
              <w:left w:val="single" w:sz="4" w:space="0" w:color="auto"/>
              <w:bottom w:val="single" w:sz="4" w:space="0" w:color="auto"/>
              <w:right w:val="single" w:sz="4" w:space="0" w:color="auto"/>
            </w:tcBorders>
            <w:hideMark/>
          </w:tcPr>
          <w:p w14:paraId="5C757C02" w14:textId="77777777" w:rsidR="008B3D05" w:rsidRPr="00697513" w:rsidRDefault="008B3D05">
            <w:pPr>
              <w:spacing w:line="240" w:lineRule="auto"/>
              <w:rPr>
                <w:rFonts w:ascii="Calibri Light" w:hAnsi="Calibri Light" w:cs="Calibri Light"/>
              </w:rPr>
            </w:pPr>
            <w:r w:rsidRPr="00697513">
              <w:rPr>
                <w:rFonts w:ascii="Calibri Light" w:hAnsi="Calibri Light" w:cs="Calibri Light"/>
              </w:rPr>
              <w:t>- Etimologia del termine Bullo</w:t>
            </w:r>
          </w:p>
          <w:p w14:paraId="222331F8" w14:textId="77777777" w:rsidR="008B3D05" w:rsidRPr="00697513" w:rsidRDefault="008B3D05">
            <w:pPr>
              <w:spacing w:line="240" w:lineRule="auto"/>
              <w:rPr>
                <w:rFonts w:ascii="Calibri Light" w:hAnsi="Calibri Light" w:cs="Calibri Light"/>
              </w:rPr>
            </w:pPr>
            <w:r w:rsidRPr="00697513">
              <w:rPr>
                <w:rFonts w:ascii="Calibri Light" w:hAnsi="Calibri Light" w:cs="Calibri Light"/>
              </w:rPr>
              <w:t xml:space="preserve">- Storie reali – Biografie </w:t>
            </w:r>
          </w:p>
        </w:tc>
        <w:tc>
          <w:tcPr>
            <w:tcW w:w="1553" w:type="dxa"/>
            <w:tcBorders>
              <w:top w:val="single" w:sz="4" w:space="0" w:color="auto"/>
              <w:left w:val="single" w:sz="4" w:space="0" w:color="auto"/>
              <w:bottom w:val="single" w:sz="4" w:space="0" w:color="auto"/>
              <w:right w:val="single" w:sz="4" w:space="0" w:color="auto"/>
            </w:tcBorders>
            <w:hideMark/>
          </w:tcPr>
          <w:p w14:paraId="3B40B762"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6</w:t>
            </w:r>
          </w:p>
        </w:tc>
      </w:tr>
      <w:tr w:rsidR="008B3D05" w:rsidRPr="00697513" w14:paraId="1307C72C" w14:textId="77777777">
        <w:tc>
          <w:tcPr>
            <w:tcW w:w="3209" w:type="dxa"/>
            <w:tcBorders>
              <w:top w:val="single" w:sz="4" w:space="0" w:color="auto"/>
              <w:left w:val="single" w:sz="4" w:space="0" w:color="auto"/>
              <w:bottom w:val="single" w:sz="4" w:space="0" w:color="auto"/>
              <w:right w:val="single" w:sz="4" w:space="0" w:color="auto"/>
            </w:tcBorders>
            <w:hideMark/>
          </w:tcPr>
          <w:p w14:paraId="5F7EFECF" w14:textId="77777777" w:rsidR="008B3D05" w:rsidRPr="00697513" w:rsidRDefault="008B3D05">
            <w:pPr>
              <w:spacing w:line="240" w:lineRule="auto"/>
              <w:rPr>
                <w:rFonts w:ascii="Calibri Light" w:hAnsi="Calibri Light" w:cs="Calibri Light"/>
                <w:b/>
                <w:bCs/>
              </w:rPr>
            </w:pPr>
            <w:r w:rsidRPr="00697513">
              <w:rPr>
                <w:rFonts w:ascii="Calibri Light" w:hAnsi="Calibri Light" w:cs="Calibri Light"/>
                <w:b/>
                <w:bCs/>
              </w:rPr>
              <w:t xml:space="preserve">Scienze Motorie </w:t>
            </w:r>
          </w:p>
        </w:tc>
        <w:tc>
          <w:tcPr>
            <w:tcW w:w="4866" w:type="dxa"/>
            <w:tcBorders>
              <w:top w:val="single" w:sz="4" w:space="0" w:color="auto"/>
              <w:left w:val="single" w:sz="4" w:space="0" w:color="auto"/>
              <w:bottom w:val="single" w:sz="4" w:space="0" w:color="auto"/>
              <w:right w:val="single" w:sz="4" w:space="0" w:color="auto"/>
            </w:tcBorders>
            <w:hideMark/>
          </w:tcPr>
          <w:p w14:paraId="26023320" w14:textId="77777777" w:rsidR="008B3D05" w:rsidRPr="00697513" w:rsidRDefault="008B3D05">
            <w:pPr>
              <w:spacing w:line="240" w:lineRule="auto"/>
              <w:rPr>
                <w:rFonts w:ascii="Calibri Light" w:hAnsi="Calibri Light" w:cs="Calibri Light"/>
              </w:rPr>
            </w:pPr>
            <w:r w:rsidRPr="00697513">
              <w:rPr>
                <w:rFonts w:ascii="Calibri Light" w:hAnsi="Calibri Light" w:cs="Calibri Light"/>
              </w:rPr>
              <w:t xml:space="preserve">- Il valore del rispetto delle regole </w:t>
            </w:r>
          </w:p>
        </w:tc>
        <w:tc>
          <w:tcPr>
            <w:tcW w:w="1553" w:type="dxa"/>
            <w:tcBorders>
              <w:top w:val="single" w:sz="4" w:space="0" w:color="auto"/>
              <w:left w:val="single" w:sz="4" w:space="0" w:color="auto"/>
              <w:bottom w:val="single" w:sz="4" w:space="0" w:color="auto"/>
              <w:right w:val="single" w:sz="4" w:space="0" w:color="auto"/>
            </w:tcBorders>
            <w:hideMark/>
          </w:tcPr>
          <w:p w14:paraId="3D7029FE"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3</w:t>
            </w:r>
          </w:p>
        </w:tc>
      </w:tr>
      <w:tr w:rsidR="008B3D05" w:rsidRPr="00697513" w14:paraId="0270B9AD" w14:textId="77777777">
        <w:tc>
          <w:tcPr>
            <w:tcW w:w="8075" w:type="dxa"/>
            <w:gridSpan w:val="2"/>
            <w:tcBorders>
              <w:top w:val="single" w:sz="4" w:space="0" w:color="auto"/>
              <w:left w:val="single" w:sz="4" w:space="0" w:color="auto"/>
              <w:bottom w:val="single" w:sz="4" w:space="0" w:color="auto"/>
              <w:right w:val="single" w:sz="4" w:space="0" w:color="auto"/>
            </w:tcBorders>
            <w:hideMark/>
          </w:tcPr>
          <w:p w14:paraId="2C70AAEB" w14:textId="77777777" w:rsidR="008B3D05" w:rsidRPr="00697513" w:rsidRDefault="008B3D05">
            <w:pPr>
              <w:spacing w:line="240" w:lineRule="auto"/>
              <w:jc w:val="right"/>
              <w:rPr>
                <w:rFonts w:ascii="Calibri Light" w:hAnsi="Calibri Light" w:cs="Calibri Light"/>
              </w:rPr>
            </w:pPr>
            <w:bookmarkStart w:id="0" w:name="_Hlk88843473"/>
            <w:r w:rsidRPr="00697513">
              <w:rPr>
                <w:rFonts w:ascii="Calibri Light" w:hAnsi="Calibri Light" w:cs="Calibri Light"/>
              </w:rPr>
              <w:t>TOTALE ORE</w:t>
            </w:r>
          </w:p>
        </w:tc>
        <w:tc>
          <w:tcPr>
            <w:tcW w:w="1553" w:type="dxa"/>
            <w:tcBorders>
              <w:top w:val="single" w:sz="4" w:space="0" w:color="auto"/>
              <w:left w:val="single" w:sz="4" w:space="0" w:color="auto"/>
              <w:bottom w:val="single" w:sz="4" w:space="0" w:color="auto"/>
              <w:right w:val="single" w:sz="4" w:space="0" w:color="auto"/>
            </w:tcBorders>
            <w:hideMark/>
          </w:tcPr>
          <w:p w14:paraId="7959BB3B"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21</w:t>
            </w:r>
          </w:p>
        </w:tc>
      </w:tr>
    </w:tbl>
    <w:p w14:paraId="398FE369" w14:textId="77777777" w:rsidR="008B3D05" w:rsidRDefault="008B3D05" w:rsidP="008B3D05">
      <w:pPr>
        <w:rPr>
          <w:rFonts w:ascii="Calibri Light" w:hAnsi="Calibri Light" w:cs="Calibri Light"/>
        </w:rPr>
      </w:pPr>
    </w:p>
    <w:p w14:paraId="19D452D9" w14:textId="77777777" w:rsidR="00697513" w:rsidRPr="00697513" w:rsidRDefault="00697513" w:rsidP="008B3D05">
      <w:pPr>
        <w:rPr>
          <w:rFonts w:ascii="Calibri Light" w:hAnsi="Calibri Light" w:cs="Calibri Light"/>
        </w:rPr>
      </w:pPr>
    </w:p>
    <w:bookmarkEnd w:id="0"/>
    <w:p w14:paraId="60140A83" w14:textId="77777777" w:rsidR="008B3D05" w:rsidRPr="00697513" w:rsidRDefault="008B3D05" w:rsidP="008B3D05">
      <w:pPr>
        <w:pStyle w:val="Nessunaspaziatura"/>
        <w:rPr>
          <w:rFonts w:ascii="Calibri Light" w:hAnsi="Calibri Light" w:cs="Calibri Light"/>
        </w:rPr>
      </w:pPr>
      <w:r w:rsidRPr="00697513">
        <w:rPr>
          <w:rFonts w:ascii="Calibri Light" w:hAnsi="Calibri Light" w:cs="Calibri Light"/>
          <w:b/>
          <w:bCs/>
        </w:rPr>
        <w:lastRenderedPageBreak/>
        <w:t>Strumenti di lavoro</w:t>
      </w:r>
      <w:r w:rsidRPr="00697513">
        <w:rPr>
          <w:rFonts w:ascii="Calibri Light" w:hAnsi="Calibri Light" w:cs="Calibri Light"/>
        </w:rPr>
        <w:t xml:space="preserve">: </w:t>
      </w:r>
    </w:p>
    <w:p w14:paraId="7BE42C7C" w14:textId="77777777" w:rsidR="008B3D05" w:rsidRPr="00697513" w:rsidRDefault="008B3D05" w:rsidP="008B3D05">
      <w:pPr>
        <w:pStyle w:val="Nessunaspaziatura"/>
        <w:rPr>
          <w:rFonts w:ascii="Calibri Light" w:hAnsi="Calibri Light" w:cs="Calibri Light"/>
        </w:rPr>
      </w:pPr>
      <w:r w:rsidRPr="00697513">
        <w:rPr>
          <w:rFonts w:ascii="Calibri Light" w:hAnsi="Calibri Light" w:cs="Calibri Light"/>
        </w:rPr>
        <w:sym w:font="Symbol" w:char="F0B7"/>
      </w:r>
      <w:r w:rsidRPr="00697513">
        <w:rPr>
          <w:rFonts w:ascii="Calibri Light" w:hAnsi="Calibri Light" w:cs="Calibri Light"/>
        </w:rPr>
        <w:t xml:space="preserve"> MIUR – Linee di orientamento per la prevenzione e il contrasto del cyber bullismo 2017 </w:t>
      </w:r>
    </w:p>
    <w:p w14:paraId="7B8B9CA3" w14:textId="77777777" w:rsidR="008B3D05" w:rsidRPr="00697513" w:rsidRDefault="008B3D05" w:rsidP="008B3D05">
      <w:pPr>
        <w:pStyle w:val="Nessunaspaziatura"/>
        <w:rPr>
          <w:rFonts w:ascii="Calibri Light" w:hAnsi="Calibri Light" w:cs="Calibri Light"/>
        </w:rPr>
      </w:pPr>
      <w:r w:rsidRPr="00697513">
        <w:rPr>
          <w:rFonts w:ascii="Calibri Light" w:hAnsi="Calibri Light" w:cs="Calibri Light"/>
        </w:rPr>
        <w:sym w:font="Symbol" w:char="F0B7"/>
      </w:r>
      <w:r w:rsidRPr="00697513">
        <w:rPr>
          <w:rFonts w:ascii="Calibri Light" w:hAnsi="Calibri Light" w:cs="Calibri Light"/>
        </w:rPr>
        <w:t xml:space="preserve"> </w:t>
      </w:r>
      <w:hyperlink r:id="rId6" w:history="1">
        <w:r w:rsidRPr="00697513">
          <w:rPr>
            <w:rStyle w:val="Collegamentoipertestuale"/>
            <w:rFonts w:ascii="Calibri Light" w:hAnsi="Calibri Light" w:cs="Calibri Light"/>
          </w:rPr>
          <w:t>www.mondodigitale.org</w:t>
        </w:r>
      </w:hyperlink>
      <w:r w:rsidRPr="00697513">
        <w:rPr>
          <w:rFonts w:ascii="Calibri Light" w:hAnsi="Calibri Light" w:cs="Calibri Light"/>
        </w:rPr>
        <w:t xml:space="preserve"> </w:t>
      </w:r>
    </w:p>
    <w:p w14:paraId="36050257" w14:textId="77777777" w:rsidR="008B3D05" w:rsidRPr="00697513" w:rsidRDefault="008B3D05" w:rsidP="008B3D05">
      <w:pPr>
        <w:pStyle w:val="Nessunaspaziatura"/>
        <w:rPr>
          <w:rFonts w:ascii="Calibri Light" w:hAnsi="Calibri Light" w:cs="Calibri Light"/>
        </w:rPr>
      </w:pPr>
      <w:r w:rsidRPr="00697513">
        <w:rPr>
          <w:rFonts w:ascii="Calibri Light" w:hAnsi="Calibri Light" w:cs="Calibri Light"/>
        </w:rPr>
        <w:sym w:font="Symbol" w:char="F0B7"/>
      </w:r>
      <w:r w:rsidRPr="00697513">
        <w:rPr>
          <w:rFonts w:ascii="Calibri Light" w:hAnsi="Calibri Light" w:cs="Calibri Light"/>
        </w:rPr>
        <w:t xml:space="preserve"> Garante Privacy, La scuola a prova di privacy, 2016 </w:t>
      </w:r>
    </w:p>
    <w:p w14:paraId="79379772" w14:textId="77777777" w:rsidR="008B3D05" w:rsidRPr="00697513" w:rsidRDefault="008B3D05" w:rsidP="008B3D05">
      <w:pPr>
        <w:pStyle w:val="Nessunaspaziatura"/>
        <w:rPr>
          <w:rFonts w:ascii="Calibri Light" w:hAnsi="Calibri Light" w:cs="Calibri Light"/>
        </w:rPr>
      </w:pPr>
      <w:r w:rsidRPr="00697513">
        <w:rPr>
          <w:rFonts w:ascii="Calibri Light" w:hAnsi="Calibri Light" w:cs="Calibri Light"/>
        </w:rPr>
        <w:sym w:font="Symbol" w:char="F0B7"/>
      </w:r>
      <w:r w:rsidRPr="00697513">
        <w:rPr>
          <w:rFonts w:ascii="Calibri Light" w:hAnsi="Calibri Light" w:cs="Calibri Light"/>
        </w:rPr>
        <w:t xml:space="preserve"> Sillabo per l’educazione civica digitale – MIUR 2018</w:t>
      </w:r>
    </w:p>
    <w:p w14:paraId="64B9FA6E" w14:textId="77777777" w:rsidR="008B3D05" w:rsidRPr="00697513" w:rsidRDefault="008B3D05" w:rsidP="008B3D05">
      <w:pPr>
        <w:rPr>
          <w:rFonts w:ascii="Calibri Light" w:hAnsi="Calibri Light" w:cs="Calibri Light"/>
        </w:rPr>
      </w:pPr>
    </w:p>
    <w:tbl>
      <w:tblPr>
        <w:tblStyle w:val="Grigliatabella"/>
        <w:tblW w:w="0" w:type="auto"/>
        <w:tblInd w:w="0" w:type="dxa"/>
        <w:tblLook w:val="04A0" w:firstRow="1" w:lastRow="0" w:firstColumn="1" w:lastColumn="0" w:noHBand="0" w:noVBand="1"/>
      </w:tblPr>
      <w:tblGrid>
        <w:gridCol w:w="1980"/>
        <w:gridCol w:w="6237"/>
        <w:gridCol w:w="1411"/>
      </w:tblGrid>
      <w:tr w:rsidR="008B3D05" w:rsidRPr="00697513" w14:paraId="3C670E59"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4DC93E47" w14:textId="31B2A2AA"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CLASSE 1</w:t>
            </w:r>
            <w:r w:rsidRPr="00697513">
              <w:rPr>
                <w:rFonts w:ascii="Calibri Light" w:hAnsi="Calibri Light" w:cs="Calibri Light"/>
                <w:b/>
                <w:bCs/>
              </w:rPr>
              <w:t>D</w:t>
            </w:r>
            <w:r w:rsidRPr="00697513">
              <w:rPr>
                <w:rFonts w:ascii="Calibri Light" w:hAnsi="Calibri Light" w:cs="Calibri Light"/>
                <w:b/>
                <w:bCs/>
              </w:rPr>
              <w:t>LS</w:t>
            </w:r>
          </w:p>
        </w:tc>
      </w:tr>
      <w:tr w:rsidR="008B3D05" w:rsidRPr="00697513" w14:paraId="6D2DAAC2"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589E3D07"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TEMATICA SECONDO QUADRIMESTRE</w:t>
            </w:r>
          </w:p>
          <w:p w14:paraId="4998276F"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La nostra impronta sull’ambiente</w:t>
            </w:r>
          </w:p>
        </w:tc>
      </w:tr>
      <w:tr w:rsidR="008B3D05" w:rsidRPr="00697513" w14:paraId="25D0E3A2" w14:textId="77777777">
        <w:tc>
          <w:tcPr>
            <w:tcW w:w="1980" w:type="dxa"/>
            <w:tcBorders>
              <w:top w:val="single" w:sz="4" w:space="0" w:color="auto"/>
              <w:left w:val="single" w:sz="4" w:space="0" w:color="auto"/>
              <w:bottom w:val="single" w:sz="4" w:space="0" w:color="auto"/>
              <w:right w:val="single" w:sz="4" w:space="0" w:color="auto"/>
            </w:tcBorders>
            <w:hideMark/>
          </w:tcPr>
          <w:p w14:paraId="0BFCC1BA"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DISCIPLINE COINVOLTE</w:t>
            </w:r>
          </w:p>
        </w:tc>
        <w:tc>
          <w:tcPr>
            <w:tcW w:w="6237" w:type="dxa"/>
            <w:tcBorders>
              <w:top w:val="single" w:sz="4" w:space="0" w:color="auto"/>
              <w:left w:val="single" w:sz="4" w:space="0" w:color="auto"/>
              <w:bottom w:val="single" w:sz="4" w:space="0" w:color="auto"/>
              <w:right w:val="single" w:sz="4" w:space="0" w:color="auto"/>
            </w:tcBorders>
            <w:hideMark/>
          </w:tcPr>
          <w:p w14:paraId="7AA0A9C0"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CONTENUTI PER DISCIPLINA</w:t>
            </w:r>
          </w:p>
        </w:tc>
        <w:tc>
          <w:tcPr>
            <w:tcW w:w="1411" w:type="dxa"/>
            <w:tcBorders>
              <w:top w:val="single" w:sz="4" w:space="0" w:color="auto"/>
              <w:left w:val="single" w:sz="4" w:space="0" w:color="auto"/>
              <w:bottom w:val="single" w:sz="4" w:space="0" w:color="auto"/>
              <w:right w:val="single" w:sz="4" w:space="0" w:color="auto"/>
            </w:tcBorders>
            <w:hideMark/>
          </w:tcPr>
          <w:p w14:paraId="009D18E6"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N. ORE PER DISCIPLINA</w:t>
            </w:r>
          </w:p>
        </w:tc>
      </w:tr>
      <w:tr w:rsidR="008B3D05" w:rsidRPr="00697513" w14:paraId="27480A50" w14:textId="77777777">
        <w:tc>
          <w:tcPr>
            <w:tcW w:w="1980" w:type="dxa"/>
            <w:tcBorders>
              <w:top w:val="single" w:sz="4" w:space="0" w:color="auto"/>
              <w:left w:val="single" w:sz="4" w:space="0" w:color="auto"/>
              <w:bottom w:val="single" w:sz="4" w:space="0" w:color="auto"/>
              <w:right w:val="single" w:sz="4" w:space="0" w:color="auto"/>
            </w:tcBorders>
          </w:tcPr>
          <w:p w14:paraId="59B97A8B"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Scienze</w:t>
            </w:r>
          </w:p>
          <w:p w14:paraId="3B9F10C8" w14:textId="77777777" w:rsidR="008B3D05" w:rsidRPr="00697513" w:rsidRDefault="008B3D05">
            <w:pPr>
              <w:spacing w:line="240" w:lineRule="auto"/>
              <w:jc w:val="center"/>
              <w:rPr>
                <w:rFonts w:ascii="Calibri Light" w:hAnsi="Calibri Light" w:cs="Calibri Light"/>
                <w:b/>
                <w:bCs/>
              </w:rPr>
            </w:pPr>
          </w:p>
          <w:p w14:paraId="6053A890"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Italiano</w:t>
            </w:r>
          </w:p>
          <w:p w14:paraId="04768956" w14:textId="77777777" w:rsidR="008B3D05" w:rsidRPr="00697513" w:rsidRDefault="008B3D05">
            <w:pPr>
              <w:spacing w:line="240" w:lineRule="auto"/>
              <w:jc w:val="center"/>
              <w:rPr>
                <w:rFonts w:ascii="Calibri Light" w:hAnsi="Calibri Light" w:cs="Calibri Light"/>
                <w:b/>
                <w:bCs/>
              </w:rPr>
            </w:pPr>
          </w:p>
          <w:p w14:paraId="527F66BB" w14:textId="77777777" w:rsidR="008B3D05" w:rsidRPr="00697513" w:rsidRDefault="008B3D05">
            <w:pPr>
              <w:spacing w:line="240" w:lineRule="auto"/>
              <w:jc w:val="center"/>
              <w:rPr>
                <w:rFonts w:ascii="Calibri Light" w:hAnsi="Calibri Light" w:cs="Calibri Light"/>
              </w:rPr>
            </w:pPr>
            <w:r w:rsidRPr="00697513">
              <w:rPr>
                <w:rFonts w:ascii="Calibri Light" w:hAnsi="Calibri Light" w:cs="Calibri Light"/>
                <w:b/>
                <w:bCs/>
              </w:rPr>
              <w:t>Geostoria</w:t>
            </w:r>
          </w:p>
        </w:tc>
        <w:tc>
          <w:tcPr>
            <w:tcW w:w="6237" w:type="dxa"/>
            <w:tcBorders>
              <w:top w:val="single" w:sz="4" w:space="0" w:color="auto"/>
              <w:left w:val="single" w:sz="4" w:space="0" w:color="auto"/>
              <w:bottom w:val="single" w:sz="4" w:space="0" w:color="auto"/>
              <w:right w:val="single" w:sz="4" w:space="0" w:color="auto"/>
            </w:tcBorders>
            <w:hideMark/>
          </w:tcPr>
          <w:p w14:paraId="7C950080" w14:textId="77777777" w:rsidR="008B3D05" w:rsidRPr="00697513" w:rsidRDefault="008B3D05">
            <w:pPr>
              <w:spacing w:line="240" w:lineRule="auto"/>
              <w:jc w:val="both"/>
              <w:rPr>
                <w:rFonts w:ascii="Calibri Light" w:hAnsi="Calibri Light" w:cs="Calibri Light"/>
                <w:i/>
                <w:iCs/>
              </w:rPr>
            </w:pPr>
            <w:r w:rsidRPr="00697513">
              <w:rPr>
                <w:rFonts w:ascii="Calibri Light" w:hAnsi="Calibri Light" w:cs="Calibri Light"/>
                <w:i/>
                <w:iCs/>
              </w:rPr>
              <w:t xml:space="preserve">- </w:t>
            </w:r>
            <w:r w:rsidRPr="00697513">
              <w:rPr>
                <w:rFonts w:ascii="Calibri Light" w:hAnsi="Calibri Light" w:cs="Calibri Light"/>
                <w:b/>
                <w:bCs/>
                <w:i/>
                <w:iCs/>
              </w:rPr>
              <w:t>Analisi e studio obiettivo 6</w:t>
            </w:r>
            <w:r w:rsidRPr="00697513">
              <w:rPr>
                <w:rFonts w:ascii="Calibri Light" w:hAnsi="Calibri Light" w:cs="Calibri Light"/>
                <w:i/>
                <w:iCs/>
              </w:rPr>
              <w:t>: Garantire la disponibilità e la gestione sostenibile di acqua</w:t>
            </w:r>
          </w:p>
          <w:p w14:paraId="7B413644" w14:textId="77777777" w:rsidR="008B3D05" w:rsidRPr="00697513" w:rsidRDefault="008B3D05">
            <w:pPr>
              <w:spacing w:line="240" w:lineRule="auto"/>
              <w:jc w:val="both"/>
              <w:rPr>
                <w:rFonts w:ascii="Calibri Light" w:hAnsi="Calibri Light" w:cs="Calibri Light"/>
                <w:i/>
                <w:iCs/>
              </w:rPr>
            </w:pPr>
            <w:r w:rsidRPr="00697513">
              <w:rPr>
                <w:rFonts w:ascii="Calibri Light" w:hAnsi="Calibri Light" w:cs="Calibri Light"/>
                <w:i/>
                <w:iCs/>
              </w:rPr>
              <w:t xml:space="preserve">- </w:t>
            </w:r>
            <w:r w:rsidRPr="00697513">
              <w:rPr>
                <w:rFonts w:ascii="Calibri Light" w:hAnsi="Calibri Light" w:cs="Calibri Light"/>
                <w:b/>
                <w:bCs/>
                <w:i/>
                <w:iCs/>
              </w:rPr>
              <w:t>Analisi e studio obiettivo 11</w:t>
            </w:r>
            <w:r w:rsidRPr="00697513">
              <w:rPr>
                <w:rFonts w:ascii="Calibri Light" w:hAnsi="Calibri Light" w:cs="Calibri Light"/>
                <w:i/>
                <w:iCs/>
              </w:rPr>
              <w:t xml:space="preserve">: Rendere le città e gli insediamenti umani inclusivi, resilienti e sostenibili </w:t>
            </w:r>
          </w:p>
          <w:p w14:paraId="0FCBD401" w14:textId="77777777" w:rsidR="008B3D05" w:rsidRPr="00697513" w:rsidRDefault="008B3D05">
            <w:pPr>
              <w:spacing w:line="240" w:lineRule="auto"/>
              <w:jc w:val="both"/>
              <w:rPr>
                <w:rFonts w:ascii="Calibri Light" w:hAnsi="Calibri Light" w:cs="Calibri Light"/>
                <w:i/>
                <w:iCs/>
              </w:rPr>
            </w:pPr>
            <w:r w:rsidRPr="00697513">
              <w:rPr>
                <w:rFonts w:ascii="Calibri Light" w:hAnsi="Calibri Light" w:cs="Calibri Light"/>
                <w:b/>
                <w:bCs/>
                <w:i/>
                <w:iCs/>
              </w:rPr>
              <w:t>- Analisi e studio obiettivo 13</w:t>
            </w:r>
            <w:r w:rsidRPr="00697513">
              <w:rPr>
                <w:rFonts w:ascii="Calibri Light" w:hAnsi="Calibri Light" w:cs="Calibri Light"/>
                <w:i/>
                <w:iCs/>
              </w:rPr>
              <w:t>: Adottare misure urgenti per combattere i cambiamenti climatici e le loro conseguenze</w:t>
            </w:r>
          </w:p>
        </w:tc>
        <w:tc>
          <w:tcPr>
            <w:tcW w:w="1411" w:type="dxa"/>
            <w:tcBorders>
              <w:top w:val="single" w:sz="4" w:space="0" w:color="auto"/>
              <w:left w:val="single" w:sz="4" w:space="0" w:color="auto"/>
              <w:bottom w:val="single" w:sz="4" w:space="0" w:color="auto"/>
              <w:right w:val="single" w:sz="4" w:space="0" w:color="auto"/>
            </w:tcBorders>
          </w:tcPr>
          <w:p w14:paraId="1990E33D"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4</w:t>
            </w:r>
          </w:p>
          <w:p w14:paraId="666A4977" w14:textId="77777777" w:rsidR="008B3D05" w:rsidRPr="00697513" w:rsidRDefault="008B3D05">
            <w:pPr>
              <w:spacing w:line="240" w:lineRule="auto"/>
              <w:jc w:val="center"/>
              <w:rPr>
                <w:rFonts w:ascii="Calibri Light" w:hAnsi="Calibri Light" w:cs="Calibri Light"/>
                <w:b/>
                <w:bCs/>
              </w:rPr>
            </w:pPr>
          </w:p>
          <w:p w14:paraId="16913DD0"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4</w:t>
            </w:r>
          </w:p>
          <w:p w14:paraId="5CFD1766" w14:textId="77777777" w:rsidR="008B3D05" w:rsidRPr="00697513" w:rsidRDefault="008B3D05">
            <w:pPr>
              <w:spacing w:line="240" w:lineRule="auto"/>
              <w:jc w:val="center"/>
              <w:rPr>
                <w:rFonts w:ascii="Calibri Light" w:hAnsi="Calibri Light" w:cs="Calibri Light"/>
                <w:b/>
                <w:bCs/>
              </w:rPr>
            </w:pPr>
          </w:p>
          <w:p w14:paraId="74777ECA"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4</w:t>
            </w:r>
          </w:p>
        </w:tc>
      </w:tr>
      <w:tr w:rsidR="008B3D05" w:rsidRPr="00697513" w14:paraId="1CC025DE" w14:textId="77777777">
        <w:tc>
          <w:tcPr>
            <w:tcW w:w="8217" w:type="dxa"/>
            <w:gridSpan w:val="2"/>
            <w:tcBorders>
              <w:top w:val="single" w:sz="4" w:space="0" w:color="auto"/>
              <w:left w:val="single" w:sz="4" w:space="0" w:color="auto"/>
              <w:bottom w:val="single" w:sz="4" w:space="0" w:color="auto"/>
              <w:right w:val="single" w:sz="4" w:space="0" w:color="auto"/>
            </w:tcBorders>
            <w:hideMark/>
          </w:tcPr>
          <w:p w14:paraId="11C06D84" w14:textId="77777777" w:rsidR="008B3D05" w:rsidRPr="00697513" w:rsidRDefault="008B3D05">
            <w:pPr>
              <w:spacing w:line="240" w:lineRule="auto"/>
              <w:jc w:val="right"/>
              <w:rPr>
                <w:rFonts w:ascii="Calibri Light" w:hAnsi="Calibri Light" w:cs="Calibri Light"/>
                <w:b/>
                <w:bCs/>
              </w:rPr>
            </w:pPr>
            <w:r w:rsidRPr="00697513">
              <w:rPr>
                <w:rFonts w:ascii="Calibri Light" w:hAnsi="Calibri Light" w:cs="Calibri Light"/>
                <w:b/>
                <w:bCs/>
              </w:rPr>
              <w:t>TOTALE ORE</w:t>
            </w:r>
          </w:p>
        </w:tc>
        <w:tc>
          <w:tcPr>
            <w:tcW w:w="1411" w:type="dxa"/>
            <w:tcBorders>
              <w:top w:val="single" w:sz="4" w:space="0" w:color="auto"/>
              <w:left w:val="single" w:sz="4" w:space="0" w:color="auto"/>
              <w:bottom w:val="single" w:sz="4" w:space="0" w:color="auto"/>
              <w:right w:val="single" w:sz="4" w:space="0" w:color="auto"/>
            </w:tcBorders>
            <w:hideMark/>
          </w:tcPr>
          <w:p w14:paraId="1E361B40" w14:textId="77777777" w:rsidR="008B3D05" w:rsidRPr="00697513" w:rsidRDefault="008B3D05">
            <w:pPr>
              <w:spacing w:line="240" w:lineRule="auto"/>
              <w:jc w:val="center"/>
              <w:rPr>
                <w:rFonts w:ascii="Calibri Light" w:hAnsi="Calibri Light" w:cs="Calibri Light"/>
                <w:b/>
                <w:bCs/>
              </w:rPr>
            </w:pPr>
            <w:r w:rsidRPr="00697513">
              <w:rPr>
                <w:rFonts w:ascii="Calibri Light" w:hAnsi="Calibri Light" w:cs="Calibri Light"/>
                <w:b/>
                <w:bCs/>
              </w:rPr>
              <w:t>12</w:t>
            </w:r>
          </w:p>
        </w:tc>
      </w:tr>
    </w:tbl>
    <w:p w14:paraId="1279714B" w14:textId="77777777" w:rsidR="008B3D05" w:rsidRPr="00697513" w:rsidRDefault="008B3D05" w:rsidP="008B3D05">
      <w:pPr>
        <w:pStyle w:val="Nessunaspaziatura"/>
        <w:rPr>
          <w:rFonts w:ascii="Calibri Light" w:hAnsi="Calibri Light" w:cs="Calibri Light"/>
        </w:rPr>
      </w:pPr>
    </w:p>
    <w:p w14:paraId="57FC1433" w14:textId="77777777" w:rsidR="008B3D05" w:rsidRPr="00697513" w:rsidRDefault="008B3D05" w:rsidP="008B3D05">
      <w:pPr>
        <w:pStyle w:val="Nessunaspaziatura"/>
        <w:rPr>
          <w:rFonts w:ascii="Calibri Light" w:hAnsi="Calibri Light" w:cs="Calibri Light"/>
        </w:rPr>
      </w:pPr>
      <w:r w:rsidRPr="00697513">
        <w:rPr>
          <w:rFonts w:ascii="Calibri Light" w:hAnsi="Calibri Light" w:cs="Calibri Light"/>
        </w:rPr>
        <w:t xml:space="preserve">Strumenti di lavoro: </w:t>
      </w:r>
    </w:p>
    <w:p w14:paraId="7C9FCD14" w14:textId="77777777" w:rsidR="008B3D05" w:rsidRPr="00697513" w:rsidRDefault="008B3D05" w:rsidP="008B3D05">
      <w:pPr>
        <w:pStyle w:val="Nessunaspaziatura"/>
        <w:rPr>
          <w:rFonts w:ascii="Calibri Light" w:hAnsi="Calibri Light" w:cs="Calibri Light"/>
        </w:rPr>
      </w:pPr>
      <w:r w:rsidRPr="00697513">
        <w:rPr>
          <w:rFonts w:ascii="Calibri Light" w:hAnsi="Calibri Light" w:cs="Calibri Light"/>
        </w:rPr>
        <w:sym w:font="Symbol" w:char="F0B7"/>
      </w:r>
      <w:r w:rsidRPr="00697513">
        <w:rPr>
          <w:rFonts w:ascii="Calibri Light" w:hAnsi="Calibri Light" w:cs="Calibri Light"/>
        </w:rPr>
        <w:t xml:space="preserve"> www.asvis.it Alleanza Italiana per lo Sviluppo sostenibile </w:t>
      </w:r>
    </w:p>
    <w:p w14:paraId="198B6F54" w14:textId="77777777" w:rsidR="008B3D05" w:rsidRPr="00697513" w:rsidRDefault="008B3D05" w:rsidP="008B3D05">
      <w:pPr>
        <w:pStyle w:val="Nessunaspaziatura"/>
        <w:rPr>
          <w:rFonts w:ascii="Calibri Light" w:hAnsi="Calibri Light" w:cs="Calibri Light"/>
        </w:rPr>
      </w:pPr>
      <w:r w:rsidRPr="00697513">
        <w:rPr>
          <w:rFonts w:ascii="Calibri Light" w:hAnsi="Calibri Light" w:cs="Calibri Light"/>
        </w:rPr>
        <w:sym w:font="Symbol" w:char="F0B7"/>
      </w:r>
      <w:r w:rsidRPr="00697513">
        <w:rPr>
          <w:rFonts w:ascii="Calibri Light" w:hAnsi="Calibri Light" w:cs="Calibri Light"/>
        </w:rPr>
        <w:t xml:space="preserve"> Accordi di Parigi 2015 (sui cambiamenti climatici)</w:t>
      </w:r>
    </w:p>
    <w:p w14:paraId="153AB51F" w14:textId="77777777" w:rsidR="008B3D05" w:rsidRPr="00697513" w:rsidRDefault="008B3D05" w:rsidP="008B3D05">
      <w:pPr>
        <w:pStyle w:val="Nessunaspaziatura"/>
        <w:rPr>
          <w:rFonts w:ascii="Calibri Light" w:hAnsi="Calibri Light" w:cs="Calibri Light"/>
        </w:rPr>
      </w:pPr>
    </w:p>
    <w:p w14:paraId="0843244E" w14:textId="77777777" w:rsidR="008B3D05" w:rsidRPr="00697513" w:rsidRDefault="008B3D05" w:rsidP="008B3D05">
      <w:pPr>
        <w:pStyle w:val="Nessunaspaziatura"/>
        <w:numPr>
          <w:ilvl w:val="0"/>
          <w:numId w:val="1"/>
        </w:numPr>
        <w:rPr>
          <w:rFonts w:ascii="Calibri Light" w:hAnsi="Calibri Light" w:cs="Calibri Light"/>
          <w:b/>
          <w:bCs/>
        </w:rPr>
      </w:pPr>
      <w:r w:rsidRPr="00697513">
        <w:rPr>
          <w:rFonts w:ascii="Calibri Light" w:hAnsi="Calibri Light" w:cs="Calibri Light"/>
          <w:b/>
          <w:bCs/>
        </w:rPr>
        <w:t>VERIFICHE E VALUTAZIONI</w:t>
      </w:r>
    </w:p>
    <w:p w14:paraId="12D4871A" w14:textId="77777777" w:rsidR="008B3D05" w:rsidRPr="00697513" w:rsidRDefault="008B3D05" w:rsidP="008B3D05">
      <w:pPr>
        <w:pStyle w:val="Nessunaspaziatura"/>
        <w:ind w:left="720"/>
        <w:rPr>
          <w:rFonts w:ascii="Calibri Light" w:hAnsi="Calibri Light" w:cs="Calibri Light"/>
          <w:b/>
          <w:bCs/>
        </w:rPr>
      </w:pPr>
    </w:p>
    <w:p w14:paraId="7E4F9DD9" w14:textId="77777777" w:rsidR="008B3D05" w:rsidRPr="00697513" w:rsidRDefault="008B3D05" w:rsidP="008B3D05">
      <w:pPr>
        <w:pStyle w:val="Nessunaspaziatura"/>
        <w:ind w:left="360"/>
        <w:rPr>
          <w:rFonts w:ascii="Calibri Light" w:hAnsi="Calibri Light" w:cs="Calibri Light"/>
          <w:b/>
          <w:bCs/>
        </w:rPr>
      </w:pPr>
      <w:r w:rsidRPr="00697513">
        <w:rPr>
          <w:rFonts w:ascii="Calibri Light" w:hAnsi="Calibri Light" w:cs="Calibri Light"/>
          <w:b/>
          <w:bCs/>
        </w:rPr>
        <w:t>Il docente con compito di coordinamento formula la proposta di voto dopo aver acquisito elementi conoscitivi dai docenti a cui è affidato l’insegnamento.</w:t>
      </w:r>
    </w:p>
    <w:p w14:paraId="4F6790E2" w14:textId="77777777" w:rsidR="008B3D05" w:rsidRPr="00697513" w:rsidRDefault="008B3D05" w:rsidP="008B3D05">
      <w:pPr>
        <w:pStyle w:val="Nessunaspaziatura"/>
        <w:ind w:left="360"/>
        <w:rPr>
          <w:rFonts w:ascii="Calibri Light" w:hAnsi="Calibri Light" w:cs="Calibri Light"/>
          <w:b/>
          <w:bCs/>
        </w:rPr>
      </w:pPr>
    </w:p>
    <w:tbl>
      <w:tblPr>
        <w:tblStyle w:val="Grigliatabella"/>
        <w:tblW w:w="0" w:type="auto"/>
        <w:tblInd w:w="0" w:type="dxa"/>
        <w:tblLook w:val="04A0" w:firstRow="1" w:lastRow="0" w:firstColumn="1" w:lastColumn="0" w:noHBand="0" w:noVBand="1"/>
      </w:tblPr>
      <w:tblGrid>
        <w:gridCol w:w="1696"/>
        <w:gridCol w:w="4111"/>
        <w:gridCol w:w="3821"/>
      </w:tblGrid>
      <w:tr w:rsidR="008B3D05" w:rsidRPr="00697513" w14:paraId="3AD12B45" w14:textId="77777777" w:rsidTr="00244D8A">
        <w:tc>
          <w:tcPr>
            <w:tcW w:w="1696"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532DFC1A" w14:textId="77777777" w:rsidR="008B3D05" w:rsidRPr="00697513" w:rsidRDefault="008B3D05">
            <w:pPr>
              <w:pStyle w:val="Nessunaspaziatura"/>
              <w:rPr>
                <w:rFonts w:ascii="Calibri Light" w:hAnsi="Calibri Light" w:cs="Calibri Light"/>
                <w:b/>
                <w:bCs/>
              </w:rPr>
            </w:pPr>
            <w:r w:rsidRPr="00697513">
              <w:rPr>
                <w:rFonts w:ascii="Calibri Light" w:hAnsi="Calibri Light" w:cs="Calibri Light"/>
                <w:b/>
                <w:bCs/>
              </w:rPr>
              <w:t>QUADRIMESTRE</w:t>
            </w:r>
          </w:p>
        </w:tc>
        <w:tc>
          <w:tcPr>
            <w:tcW w:w="4111"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262D4EA8" w14:textId="77777777" w:rsidR="008B3D05" w:rsidRPr="00697513" w:rsidRDefault="008B3D05">
            <w:pPr>
              <w:pStyle w:val="Nessunaspaziatura"/>
              <w:rPr>
                <w:rFonts w:ascii="Calibri Light" w:hAnsi="Calibri Light" w:cs="Calibri Light"/>
                <w:b/>
                <w:bCs/>
              </w:rPr>
            </w:pPr>
            <w:r w:rsidRPr="00697513">
              <w:rPr>
                <w:rFonts w:ascii="Calibri Light" w:hAnsi="Calibri Light" w:cs="Calibri Light"/>
                <w:b/>
                <w:bCs/>
              </w:rPr>
              <w:t>TIPOLOGIA DI VERIFICA</w:t>
            </w:r>
          </w:p>
        </w:tc>
        <w:tc>
          <w:tcPr>
            <w:tcW w:w="3821"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332F5B5F" w14:textId="77777777" w:rsidR="008B3D05" w:rsidRPr="00697513" w:rsidRDefault="008B3D05">
            <w:pPr>
              <w:pStyle w:val="Nessunaspaziatura"/>
              <w:rPr>
                <w:rFonts w:ascii="Calibri Light" w:hAnsi="Calibri Light" w:cs="Calibri Light"/>
                <w:b/>
                <w:bCs/>
              </w:rPr>
            </w:pPr>
            <w:r w:rsidRPr="00697513">
              <w:rPr>
                <w:rFonts w:ascii="Calibri Light" w:hAnsi="Calibri Light" w:cs="Calibri Light"/>
                <w:b/>
                <w:bCs/>
              </w:rPr>
              <w:t>VALUTAZIONE</w:t>
            </w:r>
          </w:p>
        </w:tc>
      </w:tr>
      <w:tr w:rsidR="008B3D05" w:rsidRPr="00697513" w14:paraId="4A0C1C21" w14:textId="77777777" w:rsidTr="00244D8A">
        <w:tc>
          <w:tcPr>
            <w:tcW w:w="1696" w:type="dxa"/>
            <w:tcBorders>
              <w:top w:val="single" w:sz="4" w:space="0" w:color="auto"/>
              <w:left w:val="single" w:sz="4" w:space="0" w:color="auto"/>
              <w:bottom w:val="single" w:sz="4" w:space="0" w:color="auto"/>
              <w:right w:val="single" w:sz="4" w:space="0" w:color="auto"/>
            </w:tcBorders>
          </w:tcPr>
          <w:p w14:paraId="0575D528" w14:textId="77777777" w:rsidR="008B3D05" w:rsidRPr="00697513" w:rsidRDefault="008B3D05">
            <w:pPr>
              <w:pStyle w:val="Nessunaspaziatura"/>
              <w:jc w:val="center"/>
              <w:rPr>
                <w:rFonts w:ascii="Calibri Light" w:hAnsi="Calibri Light" w:cs="Calibri Light"/>
              </w:rPr>
            </w:pPr>
          </w:p>
          <w:p w14:paraId="147EFFE7" w14:textId="77777777" w:rsidR="008B3D05" w:rsidRPr="00697513" w:rsidRDefault="008B3D05">
            <w:pPr>
              <w:pStyle w:val="Nessunaspaziatura"/>
              <w:jc w:val="center"/>
              <w:rPr>
                <w:rFonts w:ascii="Calibri Light" w:hAnsi="Calibri Light" w:cs="Calibri Light"/>
                <w:b/>
                <w:bCs/>
              </w:rPr>
            </w:pPr>
            <w:r w:rsidRPr="00697513">
              <w:rPr>
                <w:rFonts w:ascii="Calibri Light" w:hAnsi="Calibri Light" w:cs="Calibri Light"/>
                <w:b/>
                <w:bCs/>
              </w:rPr>
              <w:t>I e II</w:t>
            </w:r>
          </w:p>
        </w:tc>
        <w:tc>
          <w:tcPr>
            <w:tcW w:w="4111" w:type="dxa"/>
            <w:tcBorders>
              <w:top w:val="single" w:sz="4" w:space="0" w:color="auto"/>
              <w:left w:val="single" w:sz="4" w:space="0" w:color="auto"/>
              <w:bottom w:val="single" w:sz="4" w:space="0" w:color="auto"/>
              <w:right w:val="single" w:sz="4" w:space="0" w:color="auto"/>
            </w:tcBorders>
            <w:hideMark/>
          </w:tcPr>
          <w:p w14:paraId="672C0660" w14:textId="77777777" w:rsidR="008B3D05" w:rsidRPr="00697513" w:rsidRDefault="008B3D05" w:rsidP="008C7308">
            <w:pPr>
              <w:pStyle w:val="Nessunaspaziatura"/>
              <w:numPr>
                <w:ilvl w:val="0"/>
                <w:numId w:val="2"/>
              </w:numPr>
              <w:rPr>
                <w:rFonts w:ascii="Calibri Light" w:hAnsi="Calibri Light" w:cs="Calibri Light"/>
              </w:rPr>
            </w:pPr>
            <w:r w:rsidRPr="00697513">
              <w:rPr>
                <w:rFonts w:ascii="Calibri Light" w:hAnsi="Calibri Light" w:cs="Calibri Light"/>
              </w:rPr>
              <w:t>Verifica strutturata (Google Moduli)</w:t>
            </w:r>
          </w:p>
          <w:p w14:paraId="1EFD7954" w14:textId="77777777" w:rsidR="008B3D05" w:rsidRPr="00697513" w:rsidRDefault="008B3D05" w:rsidP="008C7308">
            <w:pPr>
              <w:pStyle w:val="Nessunaspaziatura"/>
              <w:numPr>
                <w:ilvl w:val="0"/>
                <w:numId w:val="2"/>
              </w:numPr>
              <w:rPr>
                <w:rFonts w:ascii="Calibri Light" w:hAnsi="Calibri Light" w:cs="Calibri Light"/>
              </w:rPr>
            </w:pPr>
            <w:r w:rsidRPr="00697513">
              <w:rPr>
                <w:rFonts w:ascii="Calibri Light" w:hAnsi="Calibri Light" w:cs="Calibri Light"/>
              </w:rPr>
              <w:t>Colloqui orali</w:t>
            </w:r>
          </w:p>
          <w:p w14:paraId="7D2446EE" w14:textId="77777777" w:rsidR="008B3D05" w:rsidRPr="00697513" w:rsidRDefault="008B3D05" w:rsidP="008C7308">
            <w:pPr>
              <w:pStyle w:val="Nessunaspaziatura"/>
              <w:numPr>
                <w:ilvl w:val="0"/>
                <w:numId w:val="2"/>
              </w:numPr>
              <w:rPr>
                <w:rFonts w:ascii="Calibri Light" w:hAnsi="Calibri Light" w:cs="Calibri Light"/>
              </w:rPr>
            </w:pPr>
            <w:r w:rsidRPr="00697513">
              <w:rPr>
                <w:rFonts w:ascii="Calibri Light" w:hAnsi="Calibri Light" w:cs="Calibri Light"/>
              </w:rPr>
              <w:t>Compiti autentici</w:t>
            </w:r>
          </w:p>
          <w:p w14:paraId="73C21A3C" w14:textId="77777777" w:rsidR="008B3D05" w:rsidRPr="00697513" w:rsidRDefault="008B3D05" w:rsidP="008C7308">
            <w:pPr>
              <w:pStyle w:val="Nessunaspaziatura"/>
              <w:numPr>
                <w:ilvl w:val="0"/>
                <w:numId w:val="2"/>
              </w:numPr>
              <w:rPr>
                <w:rFonts w:ascii="Calibri Light" w:hAnsi="Calibri Light" w:cs="Calibri Light"/>
              </w:rPr>
            </w:pPr>
            <w:r w:rsidRPr="00697513">
              <w:rPr>
                <w:rFonts w:ascii="Calibri Light" w:hAnsi="Calibri Light" w:cs="Calibri Light"/>
              </w:rPr>
              <w:t>Riscrittura creativa di testi</w:t>
            </w:r>
          </w:p>
        </w:tc>
        <w:tc>
          <w:tcPr>
            <w:tcW w:w="3821" w:type="dxa"/>
            <w:tcBorders>
              <w:top w:val="single" w:sz="4" w:space="0" w:color="auto"/>
              <w:left w:val="single" w:sz="4" w:space="0" w:color="auto"/>
              <w:bottom w:val="single" w:sz="4" w:space="0" w:color="auto"/>
              <w:right w:val="single" w:sz="4" w:space="0" w:color="auto"/>
            </w:tcBorders>
            <w:hideMark/>
          </w:tcPr>
          <w:p w14:paraId="787560B6" w14:textId="0395CA55" w:rsidR="008B3D05" w:rsidRPr="00697513" w:rsidRDefault="00244D8A">
            <w:pPr>
              <w:pStyle w:val="Nessunaspaziatura"/>
              <w:rPr>
                <w:rFonts w:ascii="Calibri Light" w:hAnsi="Calibri Light" w:cs="Calibri Light"/>
              </w:rPr>
            </w:pPr>
            <w:r>
              <w:rPr>
                <w:rFonts w:ascii="Calibri Light" w:hAnsi="Calibri Light" w:cs="Calibri Light"/>
              </w:rPr>
              <w:t>S</w:t>
            </w:r>
            <w:r w:rsidR="008B3D05" w:rsidRPr="00697513">
              <w:rPr>
                <w:rFonts w:ascii="Calibri Light" w:hAnsi="Calibri Light" w:cs="Calibri Light"/>
              </w:rPr>
              <w:t>i rimanda alle griglie dipartimentali</w:t>
            </w:r>
            <w:r>
              <w:rPr>
                <w:rFonts w:ascii="Calibri Light" w:hAnsi="Calibri Light" w:cs="Calibri Light"/>
              </w:rPr>
              <w:t xml:space="preserve"> e a quelle elaborate dalla Commissione ed. Civica dell’IISS e approvate dal Collegio dei Docenti e dal Consiglio di Istituto.</w:t>
            </w:r>
          </w:p>
        </w:tc>
      </w:tr>
    </w:tbl>
    <w:p w14:paraId="4D9FFB20" w14:textId="77777777" w:rsidR="008B3D05" w:rsidRPr="00697513" w:rsidRDefault="008B3D05" w:rsidP="008B3D05">
      <w:pPr>
        <w:pStyle w:val="Nessunaspaziatura"/>
        <w:rPr>
          <w:rFonts w:ascii="Calibri Light" w:hAnsi="Calibri Light" w:cs="Calibri Light"/>
        </w:rPr>
      </w:pPr>
    </w:p>
    <w:p w14:paraId="0D71CC00" w14:textId="77777777" w:rsidR="008B3D05" w:rsidRPr="00697513" w:rsidRDefault="008B3D05" w:rsidP="008B3D05">
      <w:pPr>
        <w:pStyle w:val="Nessunaspaziatura"/>
        <w:rPr>
          <w:rFonts w:ascii="Calibri Light" w:hAnsi="Calibri Light" w:cs="Calibri Light"/>
        </w:rPr>
      </w:pPr>
    </w:p>
    <w:p w14:paraId="1F3DB02C" w14:textId="77777777" w:rsidR="00697513" w:rsidRDefault="00697513" w:rsidP="008B3D05">
      <w:pPr>
        <w:pStyle w:val="Nessunaspaziatura"/>
        <w:rPr>
          <w:rFonts w:ascii="Calibri Light" w:hAnsi="Calibri Light" w:cs="Calibri Light"/>
        </w:rPr>
      </w:pPr>
    </w:p>
    <w:p w14:paraId="30E9CC4F" w14:textId="77777777" w:rsidR="00697513" w:rsidRDefault="00697513" w:rsidP="008B3D05">
      <w:pPr>
        <w:pStyle w:val="Nessunaspaziatura"/>
        <w:rPr>
          <w:rFonts w:ascii="Calibri Light" w:hAnsi="Calibri Light" w:cs="Calibri Light"/>
        </w:rPr>
      </w:pPr>
    </w:p>
    <w:p w14:paraId="506469F9" w14:textId="77777777" w:rsidR="00697513" w:rsidRDefault="00697513" w:rsidP="008B3D05">
      <w:pPr>
        <w:pStyle w:val="Nessunaspaziatura"/>
        <w:rPr>
          <w:rFonts w:ascii="Calibri Light" w:hAnsi="Calibri Light" w:cs="Calibri Light"/>
        </w:rPr>
      </w:pPr>
    </w:p>
    <w:p w14:paraId="07DA31E9" w14:textId="77777777" w:rsidR="00697513" w:rsidRDefault="00697513" w:rsidP="008B3D05">
      <w:pPr>
        <w:pStyle w:val="Nessunaspaziatura"/>
        <w:rPr>
          <w:rFonts w:ascii="Calibri Light" w:hAnsi="Calibri Light" w:cs="Calibri Light"/>
        </w:rPr>
      </w:pPr>
    </w:p>
    <w:p w14:paraId="5EA25B29" w14:textId="77777777" w:rsidR="00697513" w:rsidRDefault="00697513" w:rsidP="008B3D05">
      <w:pPr>
        <w:pStyle w:val="Nessunaspaziatura"/>
        <w:rPr>
          <w:rFonts w:ascii="Calibri Light" w:hAnsi="Calibri Light" w:cs="Calibri Light"/>
        </w:rPr>
      </w:pPr>
    </w:p>
    <w:p w14:paraId="56BE652D" w14:textId="77777777" w:rsidR="00697513" w:rsidRDefault="00697513" w:rsidP="008B3D05">
      <w:pPr>
        <w:pStyle w:val="Nessunaspaziatura"/>
        <w:rPr>
          <w:rFonts w:ascii="Calibri Light" w:hAnsi="Calibri Light" w:cs="Calibri Light"/>
        </w:rPr>
      </w:pPr>
    </w:p>
    <w:p w14:paraId="61ABD984" w14:textId="15902A95" w:rsidR="008B3D05" w:rsidRPr="00697513" w:rsidRDefault="008B3D05" w:rsidP="008B3D05">
      <w:pPr>
        <w:pStyle w:val="Nessunaspaziatura"/>
        <w:rPr>
          <w:rFonts w:ascii="Calibri Light" w:hAnsi="Calibri Light" w:cs="Calibri Light"/>
        </w:rPr>
      </w:pPr>
      <w:r w:rsidRPr="00697513">
        <w:rPr>
          <w:rFonts w:ascii="Calibri Light" w:hAnsi="Calibri Light" w:cs="Calibri Light"/>
        </w:rPr>
        <w:t>Santeramo, 2</w:t>
      </w:r>
      <w:r w:rsidR="00CB4F69" w:rsidRPr="00697513">
        <w:rPr>
          <w:rFonts w:ascii="Calibri Light" w:hAnsi="Calibri Light" w:cs="Calibri Light"/>
        </w:rPr>
        <w:t>4</w:t>
      </w:r>
      <w:r w:rsidRPr="00697513">
        <w:rPr>
          <w:rFonts w:ascii="Calibri Light" w:hAnsi="Calibri Light" w:cs="Calibri Light"/>
        </w:rPr>
        <w:t>.11.202</w:t>
      </w:r>
      <w:r w:rsidR="00CB4F69" w:rsidRPr="00697513">
        <w:rPr>
          <w:rFonts w:ascii="Calibri Light" w:hAnsi="Calibri Light" w:cs="Calibri Light"/>
        </w:rPr>
        <w:t>5</w:t>
      </w:r>
    </w:p>
    <w:p w14:paraId="18C47BAA" w14:textId="77777777" w:rsidR="008B3D05" w:rsidRPr="00697513" w:rsidRDefault="008B3D05" w:rsidP="008B3D05">
      <w:pPr>
        <w:pStyle w:val="Nessunaspaziatura"/>
        <w:rPr>
          <w:rFonts w:ascii="Calibri Light" w:hAnsi="Calibri Light" w:cs="Calibri Light"/>
        </w:rPr>
      </w:pPr>
    </w:p>
    <w:p w14:paraId="44C8F303" w14:textId="77777777" w:rsidR="008B3D05" w:rsidRPr="00697513" w:rsidRDefault="008B3D05" w:rsidP="008B3D05">
      <w:pPr>
        <w:ind w:left="4956" w:firstLine="708"/>
        <w:jc w:val="center"/>
        <w:rPr>
          <w:rFonts w:ascii="Calibri Light" w:hAnsi="Calibri Light" w:cs="Calibri Light"/>
        </w:rPr>
      </w:pPr>
      <w:r w:rsidRPr="00697513">
        <w:rPr>
          <w:rFonts w:ascii="Calibri Light" w:hAnsi="Calibri Light" w:cs="Calibri Light"/>
        </w:rPr>
        <w:t>Il Docente coordinatore di Educazione civica</w:t>
      </w:r>
    </w:p>
    <w:p w14:paraId="6C1F9427" w14:textId="2F5900F4" w:rsidR="008B3D05" w:rsidRPr="00697513" w:rsidRDefault="00CB4F69" w:rsidP="00CB4F69">
      <w:pPr>
        <w:ind w:left="4956" w:firstLine="708"/>
        <w:rPr>
          <w:rFonts w:ascii="Calibri Light" w:hAnsi="Calibri Light" w:cs="Calibri Light"/>
        </w:rPr>
      </w:pPr>
      <w:r w:rsidRPr="00697513">
        <w:rPr>
          <w:rFonts w:ascii="Calibri Light" w:hAnsi="Calibri Light" w:cs="Calibri Light"/>
        </w:rPr>
        <w:t>Prof.ssa Barbara Marinuzzi</w:t>
      </w:r>
    </w:p>
    <w:p w14:paraId="128382BF" w14:textId="77777777" w:rsidR="008B3D05" w:rsidRPr="00697513" w:rsidRDefault="008B3D05" w:rsidP="008B3D05">
      <w:pPr>
        <w:rPr>
          <w:rFonts w:ascii="Calibri Light" w:hAnsi="Calibri Light" w:cs="Calibri Light"/>
        </w:rPr>
      </w:pPr>
    </w:p>
    <w:p w14:paraId="53EFF71B" w14:textId="77777777" w:rsidR="0073203F" w:rsidRPr="00697513" w:rsidRDefault="0073203F">
      <w:pPr>
        <w:rPr>
          <w:rFonts w:ascii="Calibri Light" w:hAnsi="Calibri Light" w:cs="Calibri Light"/>
        </w:rPr>
      </w:pPr>
    </w:p>
    <w:sectPr w:rsidR="0073203F" w:rsidRPr="00697513" w:rsidSect="008B3D05">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236A7"/>
    <w:multiLevelType w:val="multilevel"/>
    <w:tmpl w:val="A9EC6A90"/>
    <w:lvl w:ilvl="0">
      <w:start w:val="1"/>
      <w:numFmt w:val="decimal"/>
      <w:lvlText w:val="%1."/>
      <w:lvlJc w:val="left"/>
      <w:pPr>
        <w:ind w:left="720" w:hanging="360"/>
      </w:p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49157E8D"/>
    <w:multiLevelType w:val="hybridMultilevel"/>
    <w:tmpl w:val="081431D8"/>
    <w:lvl w:ilvl="0" w:tplc="06AAECE0">
      <w:start w:val="6"/>
      <w:numFmt w:val="bullet"/>
      <w:lvlText w:val="-"/>
      <w:lvlJc w:val="left"/>
      <w:pPr>
        <w:ind w:left="720" w:hanging="360"/>
      </w:pPr>
      <w:rPr>
        <w:rFonts w:ascii="Calibri Light" w:eastAsiaTheme="minorHAnsi"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650402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281529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ADF"/>
    <w:rsid w:val="000F4046"/>
    <w:rsid w:val="00244D8A"/>
    <w:rsid w:val="002F104C"/>
    <w:rsid w:val="00697513"/>
    <w:rsid w:val="0073203F"/>
    <w:rsid w:val="008574DE"/>
    <w:rsid w:val="008B3D05"/>
    <w:rsid w:val="00CB4F69"/>
    <w:rsid w:val="00E74A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30916"/>
  <w15:chartTrackingRefBased/>
  <w15:docId w15:val="{93D46ED6-A607-4B76-BAF1-8F2E015C8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B3D05"/>
    <w:pPr>
      <w:spacing w:line="254" w:lineRule="auto"/>
    </w:pPr>
    <w:rPr>
      <w:kern w:val="0"/>
      <w14:ligatures w14:val="none"/>
    </w:rPr>
  </w:style>
  <w:style w:type="paragraph" w:styleId="Titolo1">
    <w:name w:val="heading 1"/>
    <w:basedOn w:val="Normale"/>
    <w:next w:val="Normale"/>
    <w:link w:val="Titolo1Carattere"/>
    <w:uiPriority w:val="9"/>
    <w:qFormat/>
    <w:rsid w:val="00E74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74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74AD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74AD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74AD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74AD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74AD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74AD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74AD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74AD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74AD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74AD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74AD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74AD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74AD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74AD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74AD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74ADF"/>
    <w:rPr>
      <w:rFonts w:eastAsiaTheme="majorEastAsia" w:cstheme="majorBidi"/>
      <w:color w:val="272727" w:themeColor="text1" w:themeTint="D8"/>
    </w:rPr>
  </w:style>
  <w:style w:type="paragraph" w:styleId="Titolo">
    <w:name w:val="Title"/>
    <w:basedOn w:val="Normale"/>
    <w:next w:val="Normale"/>
    <w:link w:val="TitoloCarattere"/>
    <w:uiPriority w:val="10"/>
    <w:qFormat/>
    <w:rsid w:val="00E74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74AD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74AD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74AD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74AD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74ADF"/>
    <w:rPr>
      <w:i/>
      <w:iCs/>
      <w:color w:val="404040" w:themeColor="text1" w:themeTint="BF"/>
    </w:rPr>
  </w:style>
  <w:style w:type="paragraph" w:styleId="Paragrafoelenco">
    <w:name w:val="List Paragraph"/>
    <w:basedOn w:val="Normale"/>
    <w:uiPriority w:val="34"/>
    <w:qFormat/>
    <w:rsid w:val="00E74ADF"/>
    <w:pPr>
      <w:ind w:left="720"/>
      <w:contextualSpacing/>
    </w:pPr>
  </w:style>
  <w:style w:type="character" w:styleId="Enfasiintensa">
    <w:name w:val="Intense Emphasis"/>
    <w:basedOn w:val="Carpredefinitoparagrafo"/>
    <w:uiPriority w:val="21"/>
    <w:qFormat/>
    <w:rsid w:val="00E74ADF"/>
    <w:rPr>
      <w:i/>
      <w:iCs/>
      <w:color w:val="0F4761" w:themeColor="accent1" w:themeShade="BF"/>
    </w:rPr>
  </w:style>
  <w:style w:type="paragraph" w:styleId="Citazioneintensa">
    <w:name w:val="Intense Quote"/>
    <w:basedOn w:val="Normale"/>
    <w:next w:val="Normale"/>
    <w:link w:val="CitazioneintensaCarattere"/>
    <w:uiPriority w:val="30"/>
    <w:qFormat/>
    <w:rsid w:val="00E74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74ADF"/>
    <w:rPr>
      <w:i/>
      <w:iCs/>
      <w:color w:val="0F4761" w:themeColor="accent1" w:themeShade="BF"/>
    </w:rPr>
  </w:style>
  <w:style w:type="character" w:styleId="Riferimentointenso">
    <w:name w:val="Intense Reference"/>
    <w:basedOn w:val="Carpredefinitoparagrafo"/>
    <w:uiPriority w:val="32"/>
    <w:qFormat/>
    <w:rsid w:val="00E74ADF"/>
    <w:rPr>
      <w:b/>
      <w:bCs/>
      <w:smallCaps/>
      <w:color w:val="0F4761" w:themeColor="accent1" w:themeShade="BF"/>
      <w:spacing w:val="5"/>
    </w:rPr>
  </w:style>
  <w:style w:type="character" w:styleId="Collegamentoipertestuale">
    <w:name w:val="Hyperlink"/>
    <w:basedOn w:val="Carpredefinitoparagrafo"/>
    <w:uiPriority w:val="99"/>
    <w:semiHidden/>
    <w:unhideWhenUsed/>
    <w:rsid w:val="008B3D05"/>
    <w:rPr>
      <w:color w:val="467886" w:themeColor="hyperlink"/>
      <w:u w:val="single"/>
    </w:rPr>
  </w:style>
  <w:style w:type="paragraph" w:styleId="Nessunaspaziatura">
    <w:name w:val="No Spacing"/>
    <w:uiPriority w:val="1"/>
    <w:qFormat/>
    <w:rsid w:val="008B3D05"/>
    <w:pPr>
      <w:spacing w:after="0" w:line="240" w:lineRule="auto"/>
    </w:pPr>
    <w:rPr>
      <w:kern w:val="0"/>
      <w14:ligatures w14:val="none"/>
    </w:rPr>
  </w:style>
  <w:style w:type="table" w:styleId="Grigliatabella">
    <w:name w:val="Table Grid"/>
    <w:basedOn w:val="Tabellanormale"/>
    <w:uiPriority w:val="39"/>
    <w:rsid w:val="008B3D0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ndodigitale.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1351</Words>
  <Characters>7707</Characters>
  <Application>Microsoft Office Word</Application>
  <DocSecurity>0</DocSecurity>
  <Lines>64</Lines>
  <Paragraphs>18</Paragraphs>
  <ScaleCrop>false</ScaleCrop>
  <Company/>
  <LinksUpToDate>false</LinksUpToDate>
  <CharactersWithSpaces>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ROCCO DITURI</dc:creator>
  <cp:keywords/>
  <dc:description/>
  <cp:lastModifiedBy>ROCCO DITURI</cp:lastModifiedBy>
  <cp:revision>5</cp:revision>
  <dcterms:created xsi:type="dcterms:W3CDTF">2025-11-23T17:16:00Z</dcterms:created>
  <dcterms:modified xsi:type="dcterms:W3CDTF">2025-11-23T17:22:00Z</dcterms:modified>
</cp:coreProperties>
</file>